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14" w:rsidRDefault="003079F5">
      <w:r>
        <w:t xml:space="preserve">                           </w:t>
      </w:r>
    </w:p>
    <w:p w:rsidR="004777EC" w:rsidRDefault="004777EC" w:rsidP="009E7FCA">
      <w:pPr>
        <w:jc w:val="center"/>
        <w:rPr>
          <w:b/>
          <w:sz w:val="28"/>
          <w:szCs w:val="28"/>
          <w:u w:val="single"/>
        </w:rPr>
      </w:pPr>
    </w:p>
    <w:p w:rsidR="003E17FB" w:rsidRPr="00C21CBE" w:rsidRDefault="00B7597A" w:rsidP="009E7FC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FICHA INTERVENCIÓN </w:t>
      </w:r>
      <w:r w:rsidR="00035F32" w:rsidRPr="00C21CBE">
        <w:rPr>
          <w:b/>
          <w:sz w:val="28"/>
          <w:szCs w:val="28"/>
          <w:u w:val="single"/>
        </w:rPr>
        <w:t>UNIDAD</w:t>
      </w:r>
      <w:r w:rsidR="00A95494">
        <w:rPr>
          <w:b/>
          <w:sz w:val="28"/>
          <w:szCs w:val="28"/>
          <w:u w:val="single"/>
        </w:rPr>
        <w:t xml:space="preserve"> DE</w:t>
      </w:r>
      <w:r w:rsidR="00035F32" w:rsidRPr="00C21CBE">
        <w:rPr>
          <w:b/>
          <w:sz w:val="28"/>
          <w:szCs w:val="28"/>
          <w:u w:val="single"/>
        </w:rPr>
        <w:t xml:space="preserve"> PRIMERA INFANCIA</w:t>
      </w:r>
    </w:p>
    <w:p w:rsidR="003079F5" w:rsidRDefault="003079F5" w:rsidP="009751DC">
      <w:pPr>
        <w:tabs>
          <w:tab w:val="left" w:pos="3555"/>
        </w:tabs>
        <w:spacing w:after="0"/>
        <w:jc w:val="both"/>
        <w:rPr>
          <w:b/>
        </w:rPr>
      </w:pPr>
      <w:r>
        <w:rPr>
          <w:b/>
        </w:rPr>
        <w:t>Antecedentes del niño/a:</w:t>
      </w:r>
    </w:p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817"/>
        <w:gridCol w:w="294"/>
        <w:gridCol w:w="876"/>
        <w:gridCol w:w="389"/>
        <w:gridCol w:w="1679"/>
        <w:gridCol w:w="589"/>
        <w:gridCol w:w="142"/>
        <w:gridCol w:w="454"/>
        <w:gridCol w:w="397"/>
        <w:gridCol w:w="567"/>
        <w:gridCol w:w="141"/>
        <w:gridCol w:w="454"/>
        <w:gridCol w:w="70"/>
        <w:gridCol w:w="484"/>
        <w:gridCol w:w="521"/>
        <w:gridCol w:w="456"/>
        <w:gridCol w:w="240"/>
        <w:gridCol w:w="56"/>
        <w:gridCol w:w="2255"/>
      </w:tblGrid>
      <w:tr w:rsidR="00A95494" w:rsidTr="00A95494">
        <w:trPr>
          <w:trHeight w:val="340"/>
        </w:trPr>
        <w:tc>
          <w:tcPr>
            <w:tcW w:w="1987" w:type="dxa"/>
            <w:gridSpan w:val="3"/>
            <w:shd w:val="clear" w:color="auto" w:fill="EAF1DD" w:themeFill="accent3" w:themeFillTint="33"/>
            <w:vAlign w:val="center"/>
          </w:tcPr>
          <w:p w:rsidR="00A95494" w:rsidRPr="00B732C5" w:rsidRDefault="00A95494" w:rsidP="00F72DCA">
            <w:pPr>
              <w:tabs>
                <w:tab w:val="left" w:pos="3555"/>
              </w:tabs>
              <w:rPr>
                <w:b/>
              </w:rPr>
            </w:pPr>
            <w:r w:rsidRPr="00B732C5">
              <w:rPr>
                <w:b/>
              </w:rPr>
              <w:t>Nombre del niño/a</w:t>
            </w:r>
          </w:p>
        </w:tc>
        <w:tc>
          <w:tcPr>
            <w:tcW w:w="5887" w:type="dxa"/>
            <w:gridSpan w:val="12"/>
            <w:vAlign w:val="center"/>
          </w:tcPr>
          <w:p w:rsidR="00A95494" w:rsidRPr="00F339C5" w:rsidRDefault="00521761" w:rsidP="00F72DCA">
            <w:pPr>
              <w:tabs>
                <w:tab w:val="left" w:pos="3555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0F0F0"/>
              </w:rPr>
              <w:t xml:space="preserve">ANASTACIA FERNANDA SOTO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0F0F0"/>
              </w:rPr>
              <w:t>SOTO</w:t>
            </w:r>
            <w:proofErr w:type="spellEnd"/>
          </w:p>
        </w:tc>
        <w:tc>
          <w:tcPr>
            <w:tcW w:w="696" w:type="dxa"/>
            <w:gridSpan w:val="2"/>
            <w:shd w:val="clear" w:color="auto" w:fill="EAF1DD" w:themeFill="accent3" w:themeFillTint="33"/>
            <w:vAlign w:val="center"/>
          </w:tcPr>
          <w:p w:rsidR="00A95494" w:rsidRPr="00A95494" w:rsidRDefault="00A95494" w:rsidP="00F72DCA">
            <w:pPr>
              <w:tabs>
                <w:tab w:val="left" w:pos="3555"/>
              </w:tabs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2311" w:type="dxa"/>
            <w:gridSpan w:val="2"/>
            <w:vAlign w:val="center"/>
          </w:tcPr>
          <w:p w:rsidR="00A95494" w:rsidRPr="00F339C5" w:rsidRDefault="00521761" w:rsidP="00F72DCA">
            <w:pPr>
              <w:tabs>
                <w:tab w:val="left" w:pos="3555"/>
              </w:tabs>
            </w:pPr>
            <w:r w:rsidRPr="00521761">
              <w:t>26.062.857-7</w:t>
            </w:r>
          </w:p>
        </w:tc>
      </w:tr>
      <w:tr w:rsidR="00B732C5" w:rsidTr="00A95494">
        <w:trPr>
          <w:trHeight w:val="340"/>
        </w:trPr>
        <w:tc>
          <w:tcPr>
            <w:tcW w:w="817" w:type="dxa"/>
            <w:shd w:val="clear" w:color="auto" w:fill="EAF1DD" w:themeFill="accent3" w:themeFillTint="33"/>
            <w:vAlign w:val="center"/>
          </w:tcPr>
          <w:p w:rsidR="00B732C5" w:rsidRPr="00B732C5" w:rsidRDefault="00A95494" w:rsidP="00F72DCA">
            <w:pPr>
              <w:tabs>
                <w:tab w:val="left" w:pos="3555"/>
              </w:tabs>
              <w:rPr>
                <w:b/>
              </w:rPr>
            </w:pPr>
            <w:r>
              <w:rPr>
                <w:b/>
              </w:rPr>
              <w:t>Edad</w:t>
            </w:r>
          </w:p>
        </w:tc>
        <w:tc>
          <w:tcPr>
            <w:tcW w:w="1559" w:type="dxa"/>
            <w:gridSpan w:val="3"/>
            <w:vAlign w:val="center"/>
          </w:tcPr>
          <w:p w:rsidR="00B732C5" w:rsidRPr="00F339C5" w:rsidRDefault="00521761" w:rsidP="00F72DCA">
            <w:pPr>
              <w:tabs>
                <w:tab w:val="left" w:pos="3555"/>
              </w:tabs>
            </w:pPr>
            <w:r>
              <w:t>2 AÑOS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  <w:vAlign w:val="center"/>
          </w:tcPr>
          <w:p w:rsidR="00B732C5" w:rsidRPr="00B732C5" w:rsidRDefault="00A95494" w:rsidP="00F72DCA">
            <w:pPr>
              <w:tabs>
                <w:tab w:val="left" w:pos="3555"/>
              </w:tabs>
              <w:ind w:left="50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1560" w:type="dxa"/>
            <w:gridSpan w:val="4"/>
            <w:vAlign w:val="center"/>
          </w:tcPr>
          <w:p w:rsidR="00B732C5" w:rsidRPr="00F339C5" w:rsidRDefault="00521761" w:rsidP="00F72DCA">
            <w:pPr>
              <w:tabs>
                <w:tab w:val="left" w:pos="3555"/>
              </w:tabs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0F0F0"/>
              </w:rPr>
              <w:t>27/12/2017</w:t>
            </w:r>
          </w:p>
        </w:tc>
        <w:tc>
          <w:tcPr>
            <w:tcW w:w="2126" w:type="dxa"/>
            <w:gridSpan w:val="6"/>
            <w:shd w:val="clear" w:color="auto" w:fill="EAF1DD" w:themeFill="accent3" w:themeFillTint="33"/>
            <w:vAlign w:val="center"/>
          </w:tcPr>
          <w:p w:rsidR="00B732C5" w:rsidRPr="00B732C5" w:rsidRDefault="00521761" w:rsidP="00F72DCA">
            <w:pPr>
              <w:tabs>
                <w:tab w:val="left" w:pos="3555"/>
              </w:tabs>
              <w:rPr>
                <w:b/>
              </w:rPr>
            </w:pPr>
            <w:r>
              <w:rPr>
                <w:b/>
              </w:rPr>
              <w:t>Sala Cuna y/o Jardín</w:t>
            </w:r>
          </w:p>
        </w:tc>
        <w:tc>
          <w:tcPr>
            <w:tcW w:w="2551" w:type="dxa"/>
            <w:gridSpan w:val="3"/>
            <w:vAlign w:val="center"/>
          </w:tcPr>
          <w:p w:rsidR="00B732C5" w:rsidRPr="00F339C5" w:rsidRDefault="00521761" w:rsidP="00F72DCA">
            <w:pPr>
              <w:tabs>
                <w:tab w:val="left" w:pos="3555"/>
              </w:tabs>
            </w:pPr>
            <w:r>
              <w:t>Mundo Feliz</w:t>
            </w:r>
          </w:p>
        </w:tc>
      </w:tr>
      <w:tr w:rsidR="00BC7BB8" w:rsidTr="00A95494">
        <w:trPr>
          <w:trHeight w:val="340"/>
        </w:trPr>
        <w:tc>
          <w:tcPr>
            <w:tcW w:w="1111" w:type="dxa"/>
            <w:gridSpan w:val="2"/>
            <w:shd w:val="clear" w:color="auto" w:fill="EAF1DD" w:themeFill="accent3" w:themeFillTint="33"/>
            <w:vAlign w:val="center"/>
          </w:tcPr>
          <w:p w:rsidR="00BC7BB8" w:rsidRPr="00B732C5" w:rsidRDefault="00BC7BB8" w:rsidP="00F72DCA">
            <w:pPr>
              <w:tabs>
                <w:tab w:val="left" w:pos="3555"/>
              </w:tabs>
              <w:rPr>
                <w:b/>
              </w:rPr>
            </w:pPr>
            <w:r w:rsidRPr="00B732C5">
              <w:rPr>
                <w:b/>
              </w:rPr>
              <w:t>Domicilio</w:t>
            </w:r>
          </w:p>
        </w:tc>
        <w:tc>
          <w:tcPr>
            <w:tcW w:w="5758" w:type="dxa"/>
            <w:gridSpan w:val="11"/>
            <w:vAlign w:val="center"/>
          </w:tcPr>
          <w:p w:rsidR="00BC7BB8" w:rsidRPr="00521761" w:rsidRDefault="00521761" w:rsidP="00F72DCA">
            <w:pPr>
              <w:tabs>
                <w:tab w:val="left" w:pos="3555"/>
              </w:tabs>
            </w:pPr>
            <w:r w:rsidRPr="00521761">
              <w:t>NUEVA VIDA 2132</w:t>
            </w:r>
          </w:p>
        </w:tc>
        <w:tc>
          <w:tcPr>
            <w:tcW w:w="1461" w:type="dxa"/>
            <w:gridSpan w:val="3"/>
            <w:shd w:val="clear" w:color="auto" w:fill="EAF1DD" w:themeFill="accent3" w:themeFillTint="33"/>
            <w:vAlign w:val="center"/>
          </w:tcPr>
          <w:p w:rsidR="00BC7BB8" w:rsidRPr="00B732C5" w:rsidRDefault="00BC7BB8" w:rsidP="00F72DCA">
            <w:pPr>
              <w:tabs>
                <w:tab w:val="left" w:pos="3555"/>
              </w:tabs>
              <w:rPr>
                <w:b/>
              </w:rPr>
            </w:pPr>
            <w:proofErr w:type="spellStart"/>
            <w:r>
              <w:rPr>
                <w:b/>
              </w:rPr>
              <w:t>Macrosector</w:t>
            </w:r>
            <w:proofErr w:type="spellEnd"/>
          </w:p>
        </w:tc>
        <w:tc>
          <w:tcPr>
            <w:tcW w:w="2551" w:type="dxa"/>
            <w:gridSpan w:val="3"/>
            <w:vAlign w:val="center"/>
          </w:tcPr>
          <w:p w:rsidR="00BC7BB8" w:rsidRPr="00F339C5" w:rsidRDefault="00521761" w:rsidP="00F72DCA">
            <w:pPr>
              <w:tabs>
                <w:tab w:val="left" w:pos="3555"/>
              </w:tabs>
            </w:pPr>
            <w:r>
              <w:t>Peñalolén Alto</w:t>
            </w:r>
          </w:p>
        </w:tc>
      </w:tr>
      <w:tr w:rsidR="00521761" w:rsidTr="00521761">
        <w:trPr>
          <w:trHeight w:val="340"/>
        </w:trPr>
        <w:tc>
          <w:tcPr>
            <w:tcW w:w="1111" w:type="dxa"/>
            <w:gridSpan w:val="2"/>
            <w:shd w:val="clear" w:color="auto" w:fill="EAF1DD" w:themeFill="accent3" w:themeFillTint="33"/>
            <w:vAlign w:val="center"/>
          </w:tcPr>
          <w:p w:rsidR="00521761" w:rsidRPr="00B732C5" w:rsidRDefault="00521761" w:rsidP="00F72DCA">
            <w:pPr>
              <w:tabs>
                <w:tab w:val="left" w:pos="3555"/>
              </w:tabs>
              <w:rPr>
                <w:b/>
              </w:rPr>
            </w:pPr>
            <w:r>
              <w:rPr>
                <w:b/>
              </w:rPr>
              <w:t>CESFAM</w:t>
            </w:r>
          </w:p>
        </w:tc>
        <w:tc>
          <w:tcPr>
            <w:tcW w:w="4129" w:type="dxa"/>
            <w:gridSpan w:val="6"/>
            <w:vAlign w:val="center"/>
          </w:tcPr>
          <w:p w:rsidR="00521761" w:rsidRPr="00521761" w:rsidRDefault="00521761" w:rsidP="00F72DCA">
            <w:pPr>
              <w:tabs>
                <w:tab w:val="left" w:pos="3555"/>
              </w:tabs>
            </w:pPr>
            <w:r>
              <w:t xml:space="preserve">Carol Urzúa </w:t>
            </w:r>
          </w:p>
        </w:tc>
        <w:tc>
          <w:tcPr>
            <w:tcW w:w="1559" w:type="dxa"/>
            <w:gridSpan w:val="4"/>
            <w:shd w:val="clear" w:color="auto" w:fill="EAF1DD" w:themeFill="accent3" w:themeFillTint="33"/>
            <w:vAlign w:val="center"/>
          </w:tcPr>
          <w:p w:rsidR="00521761" w:rsidRDefault="00521761" w:rsidP="00F72DCA">
            <w:pPr>
              <w:tabs>
                <w:tab w:val="left" w:pos="3555"/>
              </w:tabs>
              <w:rPr>
                <w:b/>
              </w:rPr>
            </w:pPr>
            <w:r>
              <w:rPr>
                <w:b/>
              </w:rPr>
              <w:t>Previsión</w:t>
            </w:r>
          </w:p>
        </w:tc>
        <w:tc>
          <w:tcPr>
            <w:tcW w:w="4082" w:type="dxa"/>
            <w:gridSpan w:val="7"/>
            <w:vAlign w:val="center"/>
          </w:tcPr>
          <w:p w:rsidR="00521761" w:rsidRPr="00F339C5" w:rsidRDefault="00521761" w:rsidP="00F72DCA">
            <w:pPr>
              <w:tabs>
                <w:tab w:val="left" w:pos="3555"/>
              </w:tabs>
            </w:pPr>
          </w:p>
        </w:tc>
      </w:tr>
      <w:tr w:rsidR="002244B9" w:rsidTr="00A9549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055" w:type="dxa"/>
            <w:gridSpan w:val="5"/>
            <w:shd w:val="clear" w:color="auto" w:fill="EAF1DD" w:themeFill="accent3" w:themeFillTint="33"/>
            <w:vAlign w:val="center"/>
          </w:tcPr>
          <w:p w:rsidR="002244B9" w:rsidRPr="009751DC" w:rsidRDefault="00A95494" w:rsidP="00F72DCA">
            <w:pPr>
              <w:tabs>
                <w:tab w:val="left" w:pos="355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2244B9" w:rsidRPr="009751DC">
              <w:rPr>
                <w:b/>
              </w:rPr>
              <w:t>Controles del niño sano y vacunas al día</w:t>
            </w:r>
          </w:p>
        </w:tc>
        <w:tc>
          <w:tcPr>
            <w:tcW w:w="731" w:type="dxa"/>
            <w:gridSpan w:val="2"/>
            <w:shd w:val="clear" w:color="auto" w:fill="EAF1DD" w:themeFill="accent3" w:themeFillTint="33"/>
            <w:vAlign w:val="center"/>
          </w:tcPr>
          <w:p w:rsidR="002244B9" w:rsidRPr="009751DC" w:rsidRDefault="002244B9" w:rsidP="00A95494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851" w:type="dxa"/>
            <w:gridSpan w:val="2"/>
            <w:vAlign w:val="center"/>
          </w:tcPr>
          <w:p w:rsidR="002244B9" w:rsidRPr="00F339C5" w:rsidRDefault="002244B9" w:rsidP="00F72DCA">
            <w:pPr>
              <w:tabs>
                <w:tab w:val="left" w:pos="3555"/>
              </w:tabs>
            </w:pPr>
          </w:p>
        </w:tc>
        <w:tc>
          <w:tcPr>
            <w:tcW w:w="708" w:type="dxa"/>
            <w:gridSpan w:val="2"/>
            <w:shd w:val="clear" w:color="auto" w:fill="EAF1DD" w:themeFill="accent3" w:themeFillTint="33"/>
            <w:vAlign w:val="center"/>
          </w:tcPr>
          <w:p w:rsidR="002244B9" w:rsidRPr="009751DC" w:rsidRDefault="00BC7BB8" w:rsidP="00A95494">
            <w:pPr>
              <w:tabs>
                <w:tab w:val="left" w:pos="355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08" w:type="dxa"/>
            <w:gridSpan w:val="3"/>
            <w:vAlign w:val="center"/>
          </w:tcPr>
          <w:p w:rsidR="002244B9" w:rsidRPr="00F339C5" w:rsidRDefault="002244B9" w:rsidP="00F72DCA">
            <w:pPr>
              <w:tabs>
                <w:tab w:val="left" w:pos="3555"/>
              </w:tabs>
            </w:pPr>
          </w:p>
        </w:tc>
        <w:tc>
          <w:tcPr>
            <w:tcW w:w="1273" w:type="dxa"/>
            <w:gridSpan w:val="4"/>
            <w:shd w:val="clear" w:color="auto" w:fill="EAF1DD" w:themeFill="accent3" w:themeFillTint="33"/>
            <w:vAlign w:val="center"/>
          </w:tcPr>
          <w:p w:rsidR="002244B9" w:rsidRPr="009751DC" w:rsidRDefault="00521761" w:rsidP="00F72DCA">
            <w:pPr>
              <w:tabs>
                <w:tab w:val="left" w:pos="3555"/>
              </w:tabs>
              <w:rPr>
                <w:b/>
              </w:rPr>
            </w:pPr>
            <w:r>
              <w:rPr>
                <w:b/>
              </w:rPr>
              <w:t>¿Por qué?</w:t>
            </w:r>
          </w:p>
        </w:tc>
        <w:tc>
          <w:tcPr>
            <w:tcW w:w="2255" w:type="dxa"/>
            <w:vAlign w:val="center"/>
          </w:tcPr>
          <w:p w:rsidR="002244B9" w:rsidRPr="00F339C5" w:rsidRDefault="002244B9" w:rsidP="00F72DCA">
            <w:pPr>
              <w:tabs>
                <w:tab w:val="left" w:pos="3555"/>
              </w:tabs>
            </w:pPr>
          </w:p>
        </w:tc>
      </w:tr>
      <w:tr w:rsidR="002244B9" w:rsidTr="00A95494">
        <w:trPr>
          <w:trHeight w:val="340"/>
        </w:trPr>
        <w:tc>
          <w:tcPr>
            <w:tcW w:w="4055" w:type="dxa"/>
            <w:gridSpan w:val="5"/>
            <w:shd w:val="clear" w:color="auto" w:fill="EAF1DD" w:themeFill="accent3" w:themeFillTint="33"/>
            <w:vAlign w:val="center"/>
          </w:tcPr>
          <w:p w:rsidR="002244B9" w:rsidRDefault="002244B9" w:rsidP="00F72DCA">
            <w:pPr>
              <w:tabs>
                <w:tab w:val="left" w:pos="3690"/>
              </w:tabs>
              <w:rPr>
                <w:b/>
              </w:rPr>
            </w:pPr>
            <w:r>
              <w:rPr>
                <w:b/>
              </w:rPr>
              <w:t>¿Pertenece algún programa social?</w:t>
            </w:r>
          </w:p>
        </w:tc>
        <w:tc>
          <w:tcPr>
            <w:tcW w:w="731" w:type="dxa"/>
            <w:gridSpan w:val="2"/>
            <w:shd w:val="clear" w:color="auto" w:fill="EAF1DD" w:themeFill="accent3" w:themeFillTint="33"/>
            <w:vAlign w:val="center"/>
          </w:tcPr>
          <w:p w:rsidR="002244B9" w:rsidRDefault="002244B9" w:rsidP="00A95494">
            <w:pPr>
              <w:tabs>
                <w:tab w:val="left" w:pos="3690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851" w:type="dxa"/>
            <w:gridSpan w:val="2"/>
            <w:vAlign w:val="center"/>
          </w:tcPr>
          <w:p w:rsidR="002244B9" w:rsidRPr="00F339C5" w:rsidRDefault="002244B9" w:rsidP="00F72DCA">
            <w:pPr>
              <w:tabs>
                <w:tab w:val="left" w:pos="3690"/>
              </w:tabs>
            </w:pPr>
          </w:p>
        </w:tc>
        <w:tc>
          <w:tcPr>
            <w:tcW w:w="708" w:type="dxa"/>
            <w:gridSpan w:val="2"/>
            <w:shd w:val="clear" w:color="auto" w:fill="EAF1DD" w:themeFill="accent3" w:themeFillTint="33"/>
            <w:vAlign w:val="center"/>
          </w:tcPr>
          <w:p w:rsidR="002244B9" w:rsidRDefault="002244B9" w:rsidP="00A95494">
            <w:pPr>
              <w:tabs>
                <w:tab w:val="left" w:pos="3690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08" w:type="dxa"/>
            <w:gridSpan w:val="3"/>
            <w:vAlign w:val="center"/>
          </w:tcPr>
          <w:p w:rsidR="002244B9" w:rsidRPr="00F339C5" w:rsidRDefault="002244B9" w:rsidP="00F72DCA">
            <w:pPr>
              <w:tabs>
                <w:tab w:val="left" w:pos="3690"/>
              </w:tabs>
            </w:pPr>
          </w:p>
        </w:tc>
        <w:tc>
          <w:tcPr>
            <w:tcW w:w="1273" w:type="dxa"/>
            <w:gridSpan w:val="4"/>
            <w:shd w:val="clear" w:color="auto" w:fill="EAF1DD" w:themeFill="accent3" w:themeFillTint="33"/>
            <w:vAlign w:val="center"/>
          </w:tcPr>
          <w:p w:rsidR="002244B9" w:rsidRDefault="002244B9" w:rsidP="00F72DCA">
            <w:pPr>
              <w:tabs>
                <w:tab w:val="left" w:pos="3690"/>
              </w:tabs>
              <w:rPr>
                <w:b/>
              </w:rPr>
            </w:pPr>
            <w:r>
              <w:rPr>
                <w:b/>
              </w:rPr>
              <w:t>¿Cuál?</w:t>
            </w:r>
          </w:p>
        </w:tc>
        <w:tc>
          <w:tcPr>
            <w:tcW w:w="2255" w:type="dxa"/>
            <w:vAlign w:val="center"/>
          </w:tcPr>
          <w:p w:rsidR="002244B9" w:rsidRPr="00F339C5" w:rsidRDefault="002244B9" w:rsidP="00F72DCA">
            <w:pPr>
              <w:tabs>
                <w:tab w:val="left" w:pos="3690"/>
              </w:tabs>
            </w:pPr>
          </w:p>
        </w:tc>
      </w:tr>
    </w:tbl>
    <w:p w:rsidR="00D4473D" w:rsidRDefault="00D4473D" w:rsidP="009751DC">
      <w:pPr>
        <w:tabs>
          <w:tab w:val="left" w:pos="3555"/>
        </w:tabs>
        <w:spacing w:after="0"/>
        <w:jc w:val="both"/>
        <w:rPr>
          <w:b/>
        </w:rPr>
      </w:pPr>
    </w:p>
    <w:p w:rsidR="00FF37E2" w:rsidRDefault="00B732C5" w:rsidP="009751DC">
      <w:pPr>
        <w:tabs>
          <w:tab w:val="left" w:pos="3555"/>
        </w:tabs>
        <w:spacing w:after="0"/>
        <w:jc w:val="both"/>
        <w:rPr>
          <w:b/>
        </w:rPr>
      </w:pPr>
      <w:r>
        <w:rPr>
          <w:b/>
        </w:rPr>
        <w:t>Antecedentes adulto responsable:</w:t>
      </w:r>
    </w:p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540"/>
        <w:gridCol w:w="989"/>
        <w:gridCol w:w="464"/>
        <w:gridCol w:w="748"/>
        <w:gridCol w:w="675"/>
        <w:gridCol w:w="1654"/>
        <w:gridCol w:w="62"/>
        <w:gridCol w:w="1639"/>
        <w:gridCol w:w="141"/>
        <w:gridCol w:w="363"/>
        <w:gridCol w:w="1055"/>
        <w:gridCol w:w="2551"/>
      </w:tblGrid>
      <w:tr w:rsidR="00B732C5" w:rsidTr="0003361B">
        <w:trPr>
          <w:trHeight w:val="340"/>
        </w:trPr>
        <w:tc>
          <w:tcPr>
            <w:tcW w:w="1993" w:type="dxa"/>
            <w:gridSpan w:val="3"/>
            <w:shd w:val="clear" w:color="auto" w:fill="EAF1DD" w:themeFill="accent3" w:themeFillTint="33"/>
            <w:vAlign w:val="center"/>
          </w:tcPr>
          <w:p w:rsidR="00B732C5" w:rsidRDefault="00B732C5" w:rsidP="00F72DCA">
            <w:pPr>
              <w:tabs>
                <w:tab w:val="left" w:pos="3555"/>
              </w:tabs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8888" w:type="dxa"/>
            <w:gridSpan w:val="9"/>
            <w:vAlign w:val="center"/>
          </w:tcPr>
          <w:p w:rsidR="00B732C5" w:rsidRPr="00521761" w:rsidRDefault="00521761" w:rsidP="00F72DCA">
            <w:pPr>
              <w:tabs>
                <w:tab w:val="left" w:pos="3555"/>
              </w:tabs>
            </w:pPr>
            <w:r w:rsidRPr="00521761">
              <w:t>MILLARAY ISAMAR SOTO VERGARA</w:t>
            </w:r>
          </w:p>
        </w:tc>
      </w:tr>
      <w:tr w:rsidR="00B732C5" w:rsidTr="0003361B">
        <w:trPr>
          <w:trHeight w:val="340"/>
        </w:trPr>
        <w:tc>
          <w:tcPr>
            <w:tcW w:w="540" w:type="dxa"/>
            <w:shd w:val="clear" w:color="auto" w:fill="EAF1DD" w:themeFill="accent3" w:themeFillTint="33"/>
            <w:vAlign w:val="center"/>
          </w:tcPr>
          <w:p w:rsidR="00B732C5" w:rsidRDefault="00B732C5" w:rsidP="00F72DCA">
            <w:pPr>
              <w:tabs>
                <w:tab w:val="left" w:pos="3555"/>
              </w:tabs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2201" w:type="dxa"/>
            <w:gridSpan w:val="3"/>
            <w:vAlign w:val="center"/>
          </w:tcPr>
          <w:p w:rsidR="00B732C5" w:rsidRPr="00521761" w:rsidRDefault="00521761" w:rsidP="00F72DCA">
            <w:pPr>
              <w:tabs>
                <w:tab w:val="left" w:pos="3555"/>
              </w:tabs>
            </w:pPr>
            <w:r w:rsidRPr="00521761">
              <w:t>20.880.869-9</w:t>
            </w:r>
          </w:p>
        </w:tc>
        <w:tc>
          <w:tcPr>
            <w:tcW w:w="675" w:type="dxa"/>
            <w:shd w:val="clear" w:color="auto" w:fill="EAF1DD" w:themeFill="accent3" w:themeFillTint="33"/>
            <w:vAlign w:val="center"/>
          </w:tcPr>
          <w:p w:rsidR="00B732C5" w:rsidRDefault="00B732C5" w:rsidP="00F72DCA">
            <w:pPr>
              <w:tabs>
                <w:tab w:val="left" w:pos="3555"/>
              </w:tabs>
              <w:rPr>
                <w:b/>
              </w:rPr>
            </w:pPr>
            <w:r>
              <w:rPr>
                <w:b/>
              </w:rPr>
              <w:t>Edad</w:t>
            </w:r>
          </w:p>
        </w:tc>
        <w:tc>
          <w:tcPr>
            <w:tcW w:w="1716" w:type="dxa"/>
            <w:gridSpan w:val="2"/>
            <w:vAlign w:val="center"/>
          </w:tcPr>
          <w:p w:rsidR="00B732C5" w:rsidRPr="00521761" w:rsidRDefault="00521761" w:rsidP="00F72DCA">
            <w:pPr>
              <w:tabs>
                <w:tab w:val="left" w:pos="3555"/>
              </w:tabs>
              <w:ind w:left="1205"/>
            </w:pPr>
            <w:r w:rsidRPr="00521761">
              <w:t>19</w:t>
            </w:r>
          </w:p>
        </w:tc>
        <w:tc>
          <w:tcPr>
            <w:tcW w:w="2143" w:type="dxa"/>
            <w:gridSpan w:val="3"/>
            <w:shd w:val="clear" w:color="auto" w:fill="EAF1DD" w:themeFill="accent3" w:themeFillTint="33"/>
            <w:vAlign w:val="center"/>
          </w:tcPr>
          <w:p w:rsidR="00B732C5" w:rsidRDefault="00B732C5" w:rsidP="00F72DCA">
            <w:pPr>
              <w:tabs>
                <w:tab w:val="left" w:pos="3555"/>
              </w:tabs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3606" w:type="dxa"/>
            <w:gridSpan w:val="2"/>
            <w:vAlign w:val="center"/>
          </w:tcPr>
          <w:p w:rsidR="00B732C5" w:rsidRPr="00521761" w:rsidRDefault="00521761" w:rsidP="00F72DCA">
            <w:pPr>
              <w:tabs>
                <w:tab w:val="left" w:pos="3555"/>
              </w:tabs>
            </w:pPr>
            <w:r w:rsidRPr="00521761">
              <w:t>15/06/2001</w:t>
            </w:r>
          </w:p>
        </w:tc>
      </w:tr>
      <w:tr w:rsidR="00BC7BB8" w:rsidTr="0003361B">
        <w:trPr>
          <w:trHeight w:val="340"/>
        </w:trPr>
        <w:tc>
          <w:tcPr>
            <w:tcW w:w="1529" w:type="dxa"/>
            <w:gridSpan w:val="2"/>
            <w:shd w:val="clear" w:color="auto" w:fill="EAF1DD" w:themeFill="accent3" w:themeFillTint="33"/>
            <w:vAlign w:val="center"/>
          </w:tcPr>
          <w:p w:rsidR="00BC7BB8" w:rsidRPr="00B732C5" w:rsidRDefault="00BC7BB8" w:rsidP="00F72DCA">
            <w:pPr>
              <w:tabs>
                <w:tab w:val="left" w:pos="3555"/>
              </w:tabs>
              <w:rPr>
                <w:b/>
              </w:rPr>
            </w:pPr>
            <w:r w:rsidRPr="00B732C5">
              <w:rPr>
                <w:b/>
              </w:rPr>
              <w:t>Domicilio</w:t>
            </w:r>
          </w:p>
        </w:tc>
        <w:tc>
          <w:tcPr>
            <w:tcW w:w="5383" w:type="dxa"/>
            <w:gridSpan w:val="7"/>
            <w:vAlign w:val="center"/>
          </w:tcPr>
          <w:p w:rsidR="00BC7BB8" w:rsidRPr="00B732C5" w:rsidRDefault="00521761" w:rsidP="00F72DCA">
            <w:pPr>
              <w:tabs>
                <w:tab w:val="left" w:pos="3555"/>
              </w:tabs>
              <w:rPr>
                <w:b/>
              </w:rPr>
            </w:pPr>
            <w:r w:rsidRPr="00521761">
              <w:t>NUEVA VIDA 2132</w:t>
            </w:r>
          </w:p>
        </w:tc>
        <w:tc>
          <w:tcPr>
            <w:tcW w:w="1418" w:type="dxa"/>
            <w:gridSpan w:val="2"/>
            <w:shd w:val="clear" w:color="auto" w:fill="EAF1DD" w:themeFill="accent3" w:themeFillTint="33"/>
            <w:vAlign w:val="center"/>
          </w:tcPr>
          <w:p w:rsidR="00BC7BB8" w:rsidRPr="00B732C5" w:rsidRDefault="00BC7BB8" w:rsidP="00F72DCA">
            <w:pPr>
              <w:tabs>
                <w:tab w:val="left" w:pos="3555"/>
              </w:tabs>
              <w:rPr>
                <w:b/>
              </w:rPr>
            </w:pPr>
            <w:proofErr w:type="spellStart"/>
            <w:r>
              <w:rPr>
                <w:b/>
              </w:rPr>
              <w:t>Macrosector</w:t>
            </w:r>
            <w:proofErr w:type="spellEnd"/>
          </w:p>
        </w:tc>
        <w:tc>
          <w:tcPr>
            <w:tcW w:w="2551" w:type="dxa"/>
            <w:vAlign w:val="center"/>
          </w:tcPr>
          <w:p w:rsidR="00BC7BB8" w:rsidRPr="00B732C5" w:rsidRDefault="00521761" w:rsidP="00F72DCA">
            <w:pPr>
              <w:tabs>
                <w:tab w:val="left" w:pos="3555"/>
              </w:tabs>
              <w:rPr>
                <w:b/>
              </w:rPr>
            </w:pPr>
            <w:r>
              <w:t>Peñalolén Alto</w:t>
            </w:r>
          </w:p>
        </w:tc>
      </w:tr>
      <w:tr w:rsidR="00B732C5" w:rsidTr="0003361B">
        <w:trPr>
          <w:trHeight w:val="340"/>
        </w:trPr>
        <w:tc>
          <w:tcPr>
            <w:tcW w:w="1529" w:type="dxa"/>
            <w:gridSpan w:val="2"/>
            <w:shd w:val="clear" w:color="auto" w:fill="EAF1DD" w:themeFill="accent3" w:themeFillTint="33"/>
            <w:vAlign w:val="center"/>
          </w:tcPr>
          <w:p w:rsidR="00B732C5" w:rsidRDefault="00B732C5" w:rsidP="00F72DCA">
            <w:pPr>
              <w:tabs>
                <w:tab w:val="center" w:pos="4482"/>
              </w:tabs>
              <w:rPr>
                <w:b/>
              </w:rPr>
            </w:pPr>
            <w:r>
              <w:rPr>
                <w:b/>
              </w:rPr>
              <w:t>Teléfono Fijo</w:t>
            </w:r>
          </w:p>
        </w:tc>
        <w:tc>
          <w:tcPr>
            <w:tcW w:w="3541" w:type="dxa"/>
            <w:gridSpan w:val="4"/>
            <w:vAlign w:val="center"/>
          </w:tcPr>
          <w:p w:rsidR="00B732C5" w:rsidRPr="00521761" w:rsidRDefault="00521761" w:rsidP="00F72DCA">
            <w:pPr>
              <w:tabs>
                <w:tab w:val="center" w:pos="4482"/>
              </w:tabs>
            </w:pPr>
            <w:r>
              <w:t xml:space="preserve">Sin </w:t>
            </w:r>
            <w:r w:rsidR="006B0008">
              <w:t>información</w:t>
            </w:r>
          </w:p>
        </w:tc>
        <w:tc>
          <w:tcPr>
            <w:tcW w:w="1701" w:type="dxa"/>
            <w:gridSpan w:val="2"/>
            <w:shd w:val="clear" w:color="auto" w:fill="EAF1DD" w:themeFill="accent3" w:themeFillTint="33"/>
            <w:vAlign w:val="center"/>
          </w:tcPr>
          <w:p w:rsidR="00B732C5" w:rsidRDefault="00B732C5" w:rsidP="00F72DCA">
            <w:pPr>
              <w:tabs>
                <w:tab w:val="center" w:pos="4482"/>
              </w:tabs>
              <w:rPr>
                <w:b/>
              </w:rPr>
            </w:pPr>
            <w:r>
              <w:rPr>
                <w:b/>
              </w:rPr>
              <w:t>Teléfono Móvil</w:t>
            </w:r>
          </w:p>
        </w:tc>
        <w:tc>
          <w:tcPr>
            <w:tcW w:w="4110" w:type="dxa"/>
            <w:gridSpan w:val="4"/>
            <w:vAlign w:val="center"/>
          </w:tcPr>
          <w:p w:rsidR="00B732C5" w:rsidRDefault="00521761" w:rsidP="00F72DCA">
            <w:pPr>
              <w:tabs>
                <w:tab w:val="center" w:pos="4482"/>
              </w:tabs>
              <w:rPr>
                <w:b/>
              </w:rPr>
            </w:pPr>
            <w:r w:rsidRPr="00521761">
              <w:t>967534627</w:t>
            </w:r>
          </w:p>
        </w:tc>
      </w:tr>
    </w:tbl>
    <w:p w:rsidR="00D4473D" w:rsidRDefault="00D4473D" w:rsidP="009751DC">
      <w:pPr>
        <w:tabs>
          <w:tab w:val="left" w:pos="3555"/>
        </w:tabs>
        <w:spacing w:after="0"/>
        <w:jc w:val="both"/>
        <w:rPr>
          <w:b/>
        </w:rPr>
      </w:pPr>
    </w:p>
    <w:p w:rsidR="00D4473D" w:rsidRDefault="00F739F8" w:rsidP="009751DC">
      <w:pPr>
        <w:tabs>
          <w:tab w:val="left" w:pos="3555"/>
        </w:tabs>
        <w:spacing w:after="0"/>
        <w:jc w:val="both"/>
        <w:rPr>
          <w:b/>
        </w:rPr>
      </w:pPr>
      <w:r>
        <w:rPr>
          <w:b/>
        </w:rPr>
        <w:t xml:space="preserve">Condiciones </w:t>
      </w:r>
      <w:r w:rsidR="00D4473D">
        <w:rPr>
          <w:b/>
        </w:rPr>
        <w:t>de derecho</w:t>
      </w:r>
      <w:r w:rsidR="00C3210F">
        <w:rPr>
          <w:b/>
        </w:rPr>
        <w:t xml:space="preserve"> (marcar con cruz </w:t>
      </w:r>
      <w:r>
        <w:rPr>
          <w:b/>
        </w:rPr>
        <w:t xml:space="preserve">sólo </w:t>
      </w:r>
      <w:r w:rsidR="00C3210F">
        <w:rPr>
          <w:b/>
        </w:rPr>
        <w:t>las que están cumplidas</w:t>
      </w:r>
      <w:r>
        <w:rPr>
          <w:b/>
        </w:rPr>
        <w:t xml:space="preserve"> y usted se encuentra en conocimiento</w:t>
      </w:r>
      <w:r w:rsidR="00C3210F">
        <w:rPr>
          <w:b/>
        </w:rPr>
        <w:t>)</w:t>
      </w:r>
    </w:p>
    <w:tbl>
      <w:tblPr>
        <w:tblStyle w:val="Tablaconcuadrcula"/>
        <w:tblW w:w="10881" w:type="dxa"/>
        <w:tblLayout w:type="fixed"/>
        <w:tblLook w:val="01E0" w:firstRow="1" w:lastRow="1" w:firstColumn="1" w:lastColumn="1" w:noHBand="0" w:noVBand="0"/>
      </w:tblPr>
      <w:tblGrid>
        <w:gridCol w:w="4644"/>
        <w:gridCol w:w="567"/>
        <w:gridCol w:w="5103"/>
        <w:gridCol w:w="567"/>
      </w:tblGrid>
      <w:tr w:rsidR="003305DF" w:rsidRPr="00D4473D" w:rsidTr="002F72F9">
        <w:trPr>
          <w:trHeight w:val="20"/>
        </w:trPr>
        <w:tc>
          <w:tcPr>
            <w:tcW w:w="4644" w:type="dxa"/>
            <w:shd w:val="clear" w:color="auto" w:fill="EAF1DD" w:themeFill="accent3" w:themeFillTint="33"/>
          </w:tcPr>
          <w:p w:rsidR="003305DF" w:rsidRPr="00035F32" w:rsidRDefault="003305DF" w:rsidP="003305DF">
            <w:pPr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1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>. Registro Social de Hogares aplicado</w:t>
            </w:r>
          </w:p>
        </w:tc>
        <w:tc>
          <w:tcPr>
            <w:tcW w:w="567" w:type="dxa"/>
          </w:tcPr>
          <w:p w:rsidR="003305DF" w:rsidRPr="00D4473D" w:rsidRDefault="000B321F" w:rsidP="003305DF">
            <w:pPr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S</w:t>
            </w:r>
            <w:r w:rsidR="006B0008">
              <w:rPr>
                <w:rFonts w:eastAsia="Times New Roman" w:cstheme="minorHAnsi"/>
                <w:lang w:val="es-ES" w:eastAsia="es-ES"/>
              </w:rPr>
              <w:t>I</w:t>
            </w:r>
          </w:p>
        </w:tc>
        <w:tc>
          <w:tcPr>
            <w:tcW w:w="5103" w:type="dxa"/>
            <w:shd w:val="clear" w:color="auto" w:fill="EAF1DD" w:themeFill="accent3" w:themeFillTint="33"/>
          </w:tcPr>
          <w:p w:rsidR="003305DF" w:rsidRPr="00035F32" w:rsidRDefault="003305DF" w:rsidP="003305DF">
            <w:pPr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5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>. Niños/as y jóvenes asisten regularmente  a sistema educacional</w:t>
            </w:r>
          </w:p>
        </w:tc>
        <w:tc>
          <w:tcPr>
            <w:tcW w:w="567" w:type="dxa"/>
          </w:tcPr>
          <w:p w:rsidR="003305DF" w:rsidRDefault="003305DF" w:rsidP="003305DF">
            <w:pPr>
              <w:rPr>
                <w:rFonts w:eastAsia="Times New Roman" w:cstheme="minorHAnsi"/>
                <w:lang w:val="es-ES" w:eastAsia="es-ES"/>
              </w:rPr>
            </w:pPr>
          </w:p>
          <w:p w:rsidR="003305DF" w:rsidRPr="00D4473D" w:rsidRDefault="003305DF" w:rsidP="003305DF">
            <w:pPr>
              <w:rPr>
                <w:rFonts w:eastAsia="Times New Roman" w:cstheme="minorHAnsi"/>
                <w:lang w:val="es-ES" w:eastAsia="es-ES"/>
              </w:rPr>
            </w:pPr>
          </w:p>
        </w:tc>
      </w:tr>
      <w:tr w:rsidR="003305DF" w:rsidRPr="00D4473D" w:rsidTr="002F72F9">
        <w:trPr>
          <w:trHeight w:val="20"/>
        </w:trPr>
        <w:tc>
          <w:tcPr>
            <w:tcW w:w="4644" w:type="dxa"/>
            <w:shd w:val="clear" w:color="auto" w:fill="EAF1DD" w:themeFill="accent3" w:themeFillTint="33"/>
          </w:tcPr>
          <w:p w:rsidR="003305DF" w:rsidRPr="00035F32" w:rsidRDefault="003305DF" w:rsidP="003305DF">
            <w:pPr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2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 xml:space="preserve">. Discapacidad certificada en </w:t>
            </w:r>
            <w:r>
              <w:rPr>
                <w:rFonts w:eastAsia="Times New Roman" w:cstheme="minorHAnsi"/>
                <w:b/>
                <w:lang w:val="es-ES" w:eastAsia="es-ES"/>
              </w:rPr>
              <w:t xml:space="preserve">SENADIS </w:t>
            </w:r>
            <w:r w:rsidRPr="002F72F9">
              <w:rPr>
                <w:rFonts w:eastAsia="Times New Roman" w:cstheme="minorHAnsi"/>
                <w:sz w:val="18"/>
                <w:szCs w:val="18"/>
                <w:lang w:val="es-ES" w:eastAsia="es-ES"/>
              </w:rPr>
              <w:t>(</w:t>
            </w:r>
            <w:r>
              <w:rPr>
                <w:rFonts w:eastAsia="Times New Roman" w:cstheme="minorHAnsi"/>
                <w:sz w:val="18"/>
                <w:szCs w:val="18"/>
                <w:lang w:val="es-ES" w:eastAsia="es-ES"/>
              </w:rPr>
              <w:t>Servicio Nacional de Discapacidad)</w:t>
            </w:r>
          </w:p>
        </w:tc>
        <w:tc>
          <w:tcPr>
            <w:tcW w:w="567" w:type="dxa"/>
          </w:tcPr>
          <w:p w:rsidR="003305DF" w:rsidRPr="00D4473D" w:rsidRDefault="003305DF" w:rsidP="003305DF">
            <w:pPr>
              <w:rPr>
                <w:rFonts w:eastAsia="Times New Roman" w:cstheme="minorHAnsi"/>
                <w:lang w:val="es-ES" w:eastAsia="es-ES"/>
              </w:rPr>
            </w:pPr>
          </w:p>
          <w:p w:rsidR="003305DF" w:rsidRPr="00D4473D" w:rsidRDefault="006B0008" w:rsidP="003305DF">
            <w:pPr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NO</w:t>
            </w:r>
          </w:p>
        </w:tc>
        <w:tc>
          <w:tcPr>
            <w:tcW w:w="5103" w:type="dxa"/>
            <w:shd w:val="clear" w:color="auto" w:fill="EAF1DD" w:themeFill="accent3" w:themeFillTint="33"/>
          </w:tcPr>
          <w:p w:rsidR="003305DF" w:rsidRPr="00035F32" w:rsidRDefault="003305DF" w:rsidP="003305DF">
            <w:pPr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6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>. Integrantes de la familia</w:t>
            </w:r>
            <w:r>
              <w:rPr>
                <w:rFonts w:eastAsia="Times New Roman" w:cstheme="minorHAnsi"/>
                <w:b/>
                <w:lang w:val="es-ES" w:eastAsia="es-ES"/>
              </w:rPr>
              <w:t xml:space="preserve"> 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 xml:space="preserve">con </w:t>
            </w:r>
            <w:r>
              <w:rPr>
                <w:rFonts w:eastAsia="Times New Roman" w:cstheme="minorHAnsi"/>
                <w:b/>
                <w:lang w:val="es-ES" w:eastAsia="es-ES"/>
              </w:rPr>
              <w:t>SUF</w:t>
            </w:r>
            <w:r w:rsidRPr="002F72F9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  <w:lang w:val="es-ES" w:eastAsia="es-ES"/>
              </w:rPr>
              <w:t>Subsidio Único Familiar)</w:t>
            </w:r>
          </w:p>
        </w:tc>
        <w:tc>
          <w:tcPr>
            <w:tcW w:w="567" w:type="dxa"/>
          </w:tcPr>
          <w:p w:rsidR="003305DF" w:rsidRPr="00D4473D" w:rsidRDefault="006B0008" w:rsidP="003305DF">
            <w:pPr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SI</w:t>
            </w:r>
          </w:p>
        </w:tc>
      </w:tr>
      <w:tr w:rsidR="003305DF" w:rsidRPr="00D4473D" w:rsidTr="002F72F9">
        <w:trPr>
          <w:trHeight w:val="20"/>
        </w:trPr>
        <w:tc>
          <w:tcPr>
            <w:tcW w:w="4644" w:type="dxa"/>
            <w:shd w:val="clear" w:color="auto" w:fill="EAF1DD" w:themeFill="accent3" w:themeFillTint="33"/>
          </w:tcPr>
          <w:p w:rsidR="003305DF" w:rsidRPr="00035F32" w:rsidRDefault="003305DF" w:rsidP="003305DF">
            <w:pPr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3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>. Inscrita/o en servicio de salud</w:t>
            </w:r>
            <w:r>
              <w:rPr>
                <w:rFonts w:eastAsia="Times New Roman" w:cstheme="minorHAnsi"/>
                <w:b/>
                <w:lang w:val="es-ES" w:eastAsia="es-ES"/>
              </w:rPr>
              <w:t xml:space="preserve"> CESFAM </w:t>
            </w:r>
            <w:r w:rsidRPr="002F72F9">
              <w:rPr>
                <w:rFonts w:eastAsia="Times New Roman" w:cstheme="minorHAnsi"/>
                <w:sz w:val="18"/>
                <w:szCs w:val="18"/>
                <w:lang w:val="es-ES" w:eastAsia="es-ES"/>
              </w:rPr>
              <w:t>(</w:t>
            </w:r>
            <w:r>
              <w:rPr>
                <w:rFonts w:eastAsia="Times New Roman" w:cstheme="minorHAnsi"/>
                <w:sz w:val="18"/>
                <w:szCs w:val="18"/>
                <w:lang w:val="es-ES" w:eastAsia="es-ES"/>
              </w:rPr>
              <w:t>Centro de Salud Familiar)</w:t>
            </w:r>
          </w:p>
        </w:tc>
        <w:tc>
          <w:tcPr>
            <w:tcW w:w="567" w:type="dxa"/>
          </w:tcPr>
          <w:p w:rsidR="003305DF" w:rsidRPr="00D4473D" w:rsidRDefault="006B0008" w:rsidP="003305DF">
            <w:pPr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SI</w:t>
            </w:r>
          </w:p>
        </w:tc>
        <w:tc>
          <w:tcPr>
            <w:tcW w:w="5103" w:type="dxa"/>
            <w:shd w:val="clear" w:color="auto" w:fill="EAF1DD" w:themeFill="accent3" w:themeFillTint="33"/>
          </w:tcPr>
          <w:p w:rsidR="003305DF" w:rsidRPr="00035F32" w:rsidRDefault="003305DF" w:rsidP="003305DF">
            <w:pPr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7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>. Integrante de la familia con PBS</w:t>
            </w:r>
            <w:r>
              <w:t xml:space="preserve"> 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 xml:space="preserve"> </w:t>
            </w:r>
            <w:r w:rsidRPr="002F72F9">
              <w:rPr>
                <w:rFonts w:eastAsia="Times New Roman" w:cstheme="minorHAnsi"/>
                <w:sz w:val="18"/>
                <w:szCs w:val="18"/>
                <w:lang w:val="es-ES" w:eastAsia="es-ES"/>
              </w:rPr>
              <w:t>(</w:t>
            </w:r>
            <w:r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Pensión Básica Solidaria) 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 xml:space="preserve"> y/o APSV </w:t>
            </w:r>
            <w:r w:rsidRPr="002F72F9">
              <w:rPr>
                <w:rFonts w:eastAsia="Times New Roman" w:cstheme="minorHAnsi"/>
                <w:sz w:val="18"/>
                <w:szCs w:val="18"/>
                <w:lang w:val="es-ES" w:eastAsia="es-ES"/>
              </w:rPr>
              <w:t xml:space="preserve"> (</w:t>
            </w:r>
            <w:r>
              <w:rPr>
                <w:rFonts w:eastAsia="Times New Roman" w:cstheme="minorHAnsi"/>
                <w:sz w:val="18"/>
                <w:szCs w:val="18"/>
                <w:lang w:val="es-ES" w:eastAsia="es-ES"/>
              </w:rPr>
              <w:t>Aporte Previsional Solidario de Vejez)</w:t>
            </w:r>
          </w:p>
        </w:tc>
        <w:tc>
          <w:tcPr>
            <w:tcW w:w="567" w:type="dxa"/>
          </w:tcPr>
          <w:p w:rsidR="003305DF" w:rsidRDefault="003305DF" w:rsidP="003305DF">
            <w:pPr>
              <w:rPr>
                <w:rFonts w:eastAsia="Times New Roman" w:cstheme="minorHAnsi"/>
                <w:lang w:val="es-ES" w:eastAsia="es-ES"/>
              </w:rPr>
            </w:pPr>
          </w:p>
          <w:p w:rsidR="003305DF" w:rsidRPr="00D4473D" w:rsidRDefault="006B0008" w:rsidP="003305DF">
            <w:pPr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NO</w:t>
            </w:r>
          </w:p>
        </w:tc>
      </w:tr>
      <w:tr w:rsidR="003305DF" w:rsidRPr="00D4473D" w:rsidTr="002F72F9">
        <w:trPr>
          <w:trHeight w:val="20"/>
        </w:trPr>
        <w:tc>
          <w:tcPr>
            <w:tcW w:w="4644" w:type="dxa"/>
            <w:shd w:val="clear" w:color="auto" w:fill="EAF1DD" w:themeFill="accent3" w:themeFillTint="33"/>
          </w:tcPr>
          <w:p w:rsidR="003305DF" w:rsidRPr="00035F32" w:rsidRDefault="003305DF" w:rsidP="003305DF">
            <w:pPr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4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 xml:space="preserve">. </w:t>
            </w:r>
            <w:r>
              <w:rPr>
                <w:rFonts w:eastAsia="Times New Roman" w:cstheme="minorHAnsi"/>
                <w:b/>
                <w:lang w:val="es-ES" w:eastAsia="es-ES"/>
              </w:rPr>
              <w:t>Niño(s) y niña(s)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 xml:space="preserve"> asiste(n) a educación </w:t>
            </w:r>
            <w:proofErr w:type="spellStart"/>
            <w:r w:rsidRPr="00035F32">
              <w:rPr>
                <w:rFonts w:eastAsia="Times New Roman" w:cstheme="minorHAnsi"/>
                <w:b/>
                <w:lang w:val="es-ES" w:eastAsia="es-ES"/>
              </w:rPr>
              <w:t>parvularia</w:t>
            </w:r>
            <w:proofErr w:type="spellEnd"/>
          </w:p>
        </w:tc>
        <w:tc>
          <w:tcPr>
            <w:tcW w:w="567" w:type="dxa"/>
          </w:tcPr>
          <w:p w:rsidR="003305DF" w:rsidRPr="00D4473D" w:rsidRDefault="003305DF" w:rsidP="003305DF">
            <w:pPr>
              <w:rPr>
                <w:rFonts w:eastAsia="Times New Roman" w:cstheme="minorHAnsi"/>
                <w:lang w:val="es-ES" w:eastAsia="es-ES"/>
              </w:rPr>
            </w:pPr>
          </w:p>
          <w:p w:rsidR="003305DF" w:rsidRPr="00D4473D" w:rsidRDefault="006B0008" w:rsidP="003305DF">
            <w:pPr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SI</w:t>
            </w:r>
          </w:p>
        </w:tc>
        <w:tc>
          <w:tcPr>
            <w:tcW w:w="5103" w:type="dxa"/>
            <w:shd w:val="clear" w:color="auto" w:fill="EAF1DD" w:themeFill="accent3" w:themeFillTint="33"/>
          </w:tcPr>
          <w:p w:rsidR="003305DF" w:rsidRDefault="003305DF" w:rsidP="003305DF">
            <w:pPr>
              <w:rPr>
                <w:rFonts w:eastAsia="Times New Roman" w:cstheme="minorHAnsi"/>
                <w:b/>
                <w:lang w:val="es-ES" w:eastAsia="es-ES"/>
              </w:rPr>
            </w:pPr>
            <w:r>
              <w:rPr>
                <w:rFonts w:eastAsia="Times New Roman" w:cstheme="minorHAnsi"/>
                <w:b/>
                <w:lang w:val="es-ES" w:eastAsia="es-ES"/>
              </w:rPr>
              <w:t>8</w:t>
            </w:r>
            <w:r w:rsidRPr="00035F32">
              <w:rPr>
                <w:rFonts w:eastAsia="Times New Roman" w:cstheme="minorHAnsi"/>
                <w:b/>
                <w:lang w:val="es-ES" w:eastAsia="es-ES"/>
              </w:rPr>
              <w:t>. Inscrito en OMIL en caso de cesantía</w:t>
            </w:r>
          </w:p>
        </w:tc>
        <w:tc>
          <w:tcPr>
            <w:tcW w:w="567" w:type="dxa"/>
          </w:tcPr>
          <w:p w:rsidR="003305DF" w:rsidRDefault="003305DF" w:rsidP="003305DF">
            <w:pPr>
              <w:rPr>
                <w:rFonts w:eastAsia="Times New Roman" w:cstheme="minorHAnsi"/>
                <w:lang w:val="es-ES" w:eastAsia="es-ES"/>
              </w:rPr>
            </w:pPr>
          </w:p>
          <w:p w:rsidR="003305DF" w:rsidRPr="00D4473D" w:rsidRDefault="006B0008" w:rsidP="003305DF">
            <w:pPr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NO</w:t>
            </w:r>
          </w:p>
        </w:tc>
      </w:tr>
    </w:tbl>
    <w:p w:rsidR="009751DC" w:rsidRDefault="009751DC" w:rsidP="009751DC">
      <w:pPr>
        <w:spacing w:after="0"/>
        <w:rPr>
          <w:b/>
        </w:rPr>
      </w:pPr>
    </w:p>
    <w:tbl>
      <w:tblPr>
        <w:tblStyle w:val="Tablaconcuadrcula"/>
        <w:tblW w:w="11018" w:type="dxa"/>
        <w:tblLayout w:type="fixed"/>
        <w:tblLook w:val="04A0" w:firstRow="1" w:lastRow="0" w:firstColumn="1" w:lastColumn="0" w:noHBand="0" w:noVBand="1"/>
      </w:tblPr>
      <w:tblGrid>
        <w:gridCol w:w="11018"/>
      </w:tblGrid>
      <w:tr w:rsidR="004777EC" w:rsidTr="003305DF">
        <w:trPr>
          <w:trHeight w:val="284"/>
        </w:trPr>
        <w:tc>
          <w:tcPr>
            <w:tcW w:w="11018" w:type="dxa"/>
            <w:shd w:val="clear" w:color="auto" w:fill="EAF1DD" w:themeFill="accent3" w:themeFillTint="33"/>
          </w:tcPr>
          <w:p w:rsidR="004777EC" w:rsidRDefault="006B0008" w:rsidP="009751DC">
            <w:pPr>
              <w:rPr>
                <w:b/>
              </w:rPr>
            </w:pPr>
            <w:r>
              <w:rPr>
                <w:b/>
              </w:rPr>
              <w:t>Antecedentes</w:t>
            </w:r>
            <w:r w:rsidR="00521761">
              <w:rPr>
                <w:b/>
              </w:rPr>
              <w:t xml:space="preserve"> </w:t>
            </w:r>
          </w:p>
        </w:tc>
      </w:tr>
      <w:tr w:rsidR="009751DC" w:rsidTr="003305DF">
        <w:trPr>
          <w:trHeight w:val="1276"/>
        </w:trPr>
        <w:tc>
          <w:tcPr>
            <w:tcW w:w="11018" w:type="dxa"/>
          </w:tcPr>
          <w:p w:rsidR="006B0008" w:rsidRDefault="006B0008" w:rsidP="00EF1B9B">
            <w:pPr>
              <w:rPr>
                <w:b/>
              </w:rPr>
            </w:pPr>
            <w:r>
              <w:rPr>
                <w:b/>
              </w:rPr>
              <w:t>RIS</w:t>
            </w:r>
          </w:p>
          <w:p w:rsidR="00B7597A" w:rsidRPr="006B0008" w:rsidRDefault="000B321F" w:rsidP="00EF1B9B">
            <w:r w:rsidRPr="006B0008">
              <w:rPr>
                <w:b/>
              </w:rPr>
              <w:t>-</w:t>
            </w:r>
            <w:r w:rsidRPr="006B0008">
              <w:t>Familia cuenta con RSH en tramo del 0 al 40%. Grupo familiar constituido por madre e hija.</w:t>
            </w:r>
          </w:p>
          <w:p w:rsidR="000B321F" w:rsidRPr="006B0008" w:rsidRDefault="000B321F" w:rsidP="00EF1B9B">
            <w:r w:rsidRPr="006B0008">
              <w:t>-De acuerdo a RIS familia recibe SUF por madre e hija.</w:t>
            </w:r>
          </w:p>
          <w:p w:rsidR="000B321F" w:rsidRPr="006B0008" w:rsidRDefault="000B321F" w:rsidP="00EF1B9B">
            <w:pPr>
              <w:rPr>
                <w:rFonts w:cs="Helvetica"/>
                <w:shd w:val="clear" w:color="auto" w:fill="F5F5F5"/>
              </w:rPr>
            </w:pPr>
            <w:r w:rsidRPr="006B0008">
              <w:rPr>
                <w:rFonts w:cs="Helvetica"/>
                <w:shd w:val="clear" w:color="auto" w:fill="F5F5F5"/>
              </w:rPr>
              <w:t>-</w:t>
            </w:r>
            <w:r w:rsidRPr="006B0008">
              <w:rPr>
                <w:rFonts w:cs="Helvetica"/>
                <w:shd w:val="clear" w:color="auto" w:fill="F5F5F5"/>
              </w:rPr>
              <w:t>Programa Familias - Seguridades y Oportunidades</w:t>
            </w:r>
            <w:r w:rsidR="006B0008">
              <w:rPr>
                <w:rFonts w:cs="Helvetica"/>
                <w:shd w:val="clear" w:color="auto" w:fill="F5F5F5"/>
              </w:rPr>
              <w:t xml:space="preserve"> (20</w:t>
            </w:r>
            <w:r w:rsidRPr="006B0008">
              <w:rPr>
                <w:rFonts w:cs="Helvetica"/>
                <w:shd w:val="clear" w:color="auto" w:fill="F5F5F5"/>
              </w:rPr>
              <w:t xml:space="preserve">13 </w:t>
            </w:r>
            <w:r w:rsidR="006B0008">
              <w:rPr>
                <w:rFonts w:cs="Helvetica"/>
                <w:shd w:val="clear" w:color="auto" w:fill="F5F5F5"/>
              </w:rPr>
              <w:t>al 20</w:t>
            </w:r>
            <w:r w:rsidRPr="006B0008">
              <w:rPr>
                <w:rFonts w:cs="Helvetica"/>
                <w:shd w:val="clear" w:color="auto" w:fill="F5F5F5"/>
              </w:rPr>
              <w:t>18)</w:t>
            </w:r>
          </w:p>
          <w:p w:rsidR="000B321F" w:rsidRPr="006B0008" w:rsidRDefault="006B0008" w:rsidP="00EF1B9B">
            <w:pPr>
              <w:rPr>
                <w:rFonts w:cs="Helvetica"/>
                <w:shd w:val="clear" w:color="auto" w:fill="F5F5F5"/>
              </w:rPr>
            </w:pPr>
            <w:r>
              <w:rPr>
                <w:rFonts w:cs="Helvetica"/>
                <w:shd w:val="clear" w:color="auto" w:fill="F5F5F5"/>
              </w:rPr>
              <w:t>-</w:t>
            </w:r>
            <w:r w:rsidR="000B321F" w:rsidRPr="006B0008">
              <w:rPr>
                <w:rFonts w:cs="Helvetica"/>
                <w:shd w:val="clear" w:color="auto" w:fill="F5F5F5"/>
              </w:rPr>
              <w:t xml:space="preserve">Oficina de Protección de Derechos de la Infancia y </w:t>
            </w:r>
            <w:r w:rsidRPr="006B0008">
              <w:rPr>
                <w:rFonts w:cs="Helvetica"/>
                <w:shd w:val="clear" w:color="auto" w:fill="F5F5F5"/>
              </w:rPr>
              <w:t>Adolescencia</w:t>
            </w:r>
            <w:r w:rsidR="000B321F" w:rsidRPr="006B0008">
              <w:rPr>
                <w:rFonts w:cs="Helvetica"/>
                <w:shd w:val="clear" w:color="auto" w:fill="F5F5F5"/>
              </w:rPr>
              <w:t xml:space="preserve"> (OPD)</w:t>
            </w:r>
            <w:r w:rsidR="000B321F" w:rsidRPr="006B0008">
              <w:rPr>
                <w:rFonts w:cs="Helvetica"/>
                <w:shd w:val="clear" w:color="auto" w:fill="F5F5F5"/>
              </w:rPr>
              <w:t xml:space="preserve"> (23.05.2012)</w:t>
            </w:r>
          </w:p>
          <w:p w:rsidR="000B321F" w:rsidRPr="006B0008" w:rsidRDefault="006B0008" w:rsidP="00EF1B9B">
            <w:pPr>
              <w:rPr>
                <w:rFonts w:cs="Helvetica"/>
                <w:shd w:val="clear" w:color="auto" w:fill="F5F5F5"/>
              </w:rPr>
            </w:pPr>
            <w:r>
              <w:rPr>
                <w:rFonts w:cs="Helvetica"/>
                <w:shd w:val="clear" w:color="auto" w:fill="F5F5F5"/>
              </w:rPr>
              <w:t>-</w:t>
            </w:r>
            <w:r w:rsidR="000B321F" w:rsidRPr="006B0008">
              <w:rPr>
                <w:rFonts w:cs="Helvetica"/>
                <w:shd w:val="clear" w:color="auto" w:fill="F5F5F5"/>
              </w:rPr>
              <w:t>Programas Especializados</w:t>
            </w:r>
            <w:r w:rsidR="000B321F" w:rsidRPr="006B0008">
              <w:rPr>
                <w:rFonts w:cs="Helvetica"/>
                <w:shd w:val="clear" w:color="auto" w:fill="F5F5F5"/>
              </w:rPr>
              <w:t xml:space="preserve"> SENAME (2014 y 2018)</w:t>
            </w:r>
          </w:p>
          <w:p w:rsidR="000B321F" w:rsidRPr="006B0008" w:rsidRDefault="000B321F" w:rsidP="00EF1B9B">
            <w:pPr>
              <w:rPr>
                <w:rFonts w:cs="Helvetica"/>
                <w:shd w:val="clear" w:color="auto" w:fill="F5F5F5"/>
              </w:rPr>
            </w:pPr>
            <w:r w:rsidRPr="006B0008">
              <w:rPr>
                <w:rFonts w:cs="Helvetica"/>
                <w:shd w:val="clear" w:color="auto" w:fill="F5F5F5"/>
              </w:rPr>
              <w:t>-</w:t>
            </w:r>
            <w:r w:rsidRPr="006B0008">
              <w:rPr>
                <w:rFonts w:cs="Helvetica"/>
                <w:shd w:val="clear" w:color="auto" w:fill="F5F5F5"/>
              </w:rPr>
              <w:t>Justicia Juvenil - Medidas Cautelares Ambulatorias (MCA)</w:t>
            </w:r>
            <w:r w:rsidRPr="006B0008">
              <w:rPr>
                <w:rFonts w:cs="Helvetica"/>
                <w:shd w:val="clear" w:color="auto" w:fill="F5F5F5"/>
              </w:rPr>
              <w:t xml:space="preserve"> SENAME (2017)</w:t>
            </w:r>
          </w:p>
          <w:p w:rsidR="000B321F" w:rsidRPr="006B0008" w:rsidRDefault="006B0008" w:rsidP="00EF1B9B">
            <w:pPr>
              <w:rPr>
                <w:rFonts w:cs="Helvetica"/>
                <w:shd w:val="clear" w:color="auto" w:fill="F5F5F5"/>
              </w:rPr>
            </w:pPr>
            <w:r>
              <w:rPr>
                <w:rFonts w:cs="Helvetica"/>
                <w:shd w:val="clear" w:color="auto" w:fill="F5F5F5"/>
              </w:rPr>
              <w:t>-</w:t>
            </w:r>
            <w:r w:rsidR="000B321F" w:rsidRPr="006B0008">
              <w:rPr>
                <w:rFonts w:cs="Helvetica"/>
                <w:shd w:val="clear" w:color="auto" w:fill="F5F5F5"/>
              </w:rPr>
              <w:t>Protección - Programa 24 Horas</w:t>
            </w:r>
            <w:r w:rsidR="000B321F" w:rsidRPr="006B0008">
              <w:rPr>
                <w:rFonts w:cs="Helvetica"/>
                <w:shd w:val="clear" w:color="auto" w:fill="F5F5F5"/>
              </w:rPr>
              <w:t xml:space="preserve"> SENAME (2017 y 2018)</w:t>
            </w:r>
          </w:p>
          <w:p w:rsidR="000B321F" w:rsidRPr="006B0008" w:rsidRDefault="006B0008" w:rsidP="00EF1B9B">
            <w:pPr>
              <w:rPr>
                <w:rFonts w:cs="Helvetica"/>
                <w:shd w:val="clear" w:color="auto" w:fill="F5F5F5"/>
              </w:rPr>
            </w:pPr>
            <w:r>
              <w:rPr>
                <w:rFonts w:cs="Helvetica"/>
                <w:shd w:val="clear" w:color="auto" w:fill="F5F5F5"/>
              </w:rPr>
              <w:t>-</w:t>
            </w:r>
            <w:r w:rsidR="000B321F" w:rsidRPr="006B0008">
              <w:rPr>
                <w:rFonts w:cs="Helvetica"/>
                <w:shd w:val="clear" w:color="auto" w:fill="F5F5F5"/>
              </w:rPr>
              <w:t>Bono de Emergencia COVID-19</w:t>
            </w:r>
            <w:r w:rsidR="000B321F" w:rsidRPr="006B0008">
              <w:rPr>
                <w:rFonts w:cs="Helvetica"/>
                <w:shd w:val="clear" w:color="auto" w:fill="F5F5F5"/>
              </w:rPr>
              <w:t xml:space="preserve"> (2020)</w:t>
            </w:r>
          </w:p>
          <w:p w:rsidR="000B321F" w:rsidRPr="006B0008" w:rsidRDefault="000B321F" w:rsidP="000B321F">
            <w:pPr>
              <w:rPr>
                <w:rFonts w:cs="Helvetica"/>
                <w:shd w:val="clear" w:color="auto" w:fill="F5F5F5"/>
              </w:rPr>
            </w:pPr>
            <w:r w:rsidRPr="006B0008">
              <w:rPr>
                <w:b/>
              </w:rPr>
              <w:t>-</w:t>
            </w:r>
            <w:r w:rsidRPr="006B0008">
              <w:rPr>
                <w:rFonts w:cs="Helvetica"/>
                <w:shd w:val="clear" w:color="auto" w:fill="F5F5F5"/>
              </w:rPr>
              <w:t>Aporte Familiar Permanente - Ley 20743 (12.03.20)</w:t>
            </w:r>
          </w:p>
          <w:p w:rsidR="000B321F" w:rsidRDefault="006B0008" w:rsidP="00EF1B9B">
            <w:pPr>
              <w:rPr>
                <w:b/>
              </w:rPr>
            </w:pPr>
            <w:r>
              <w:rPr>
                <w:b/>
              </w:rPr>
              <w:t xml:space="preserve">SRDM </w:t>
            </w:r>
          </w:p>
          <w:p w:rsidR="006B0008" w:rsidRPr="006B0008" w:rsidRDefault="006B0008" w:rsidP="006B0008">
            <w:pPr>
              <w:shd w:val="clear" w:color="auto" w:fill="FFFFFF" w:themeFill="background1"/>
              <w:rPr>
                <w:rFonts w:cs="Helvetica"/>
                <w:shd w:val="clear" w:color="auto" w:fill="F5F5F5"/>
              </w:rPr>
            </w:pPr>
            <w:r w:rsidRPr="006B0008">
              <w:rPr>
                <w:rFonts w:cs="Helvetica"/>
                <w:shd w:val="clear" w:color="auto" w:fill="F5F5F5"/>
              </w:rPr>
              <w:t>-</w:t>
            </w:r>
            <w:r w:rsidRPr="006B0008">
              <w:rPr>
                <w:rFonts w:cs="Helvetica"/>
                <w:shd w:val="clear" w:color="auto" w:fill="F5F5F5"/>
              </w:rPr>
              <w:t>Ni</w:t>
            </w:r>
            <w:r>
              <w:rPr>
                <w:rFonts w:ascii="Tahoma" w:hAnsi="Tahoma" w:cs="Tahoma"/>
                <w:shd w:val="clear" w:color="auto" w:fill="F5F5F5"/>
              </w:rPr>
              <w:t>ñ</w:t>
            </w:r>
            <w:r w:rsidRPr="006B0008">
              <w:rPr>
                <w:rFonts w:cs="Helvetica"/>
                <w:shd w:val="clear" w:color="auto" w:fill="F5F5F5"/>
              </w:rPr>
              <w:t>o/a afectado/a por alto riesgo biom</w:t>
            </w:r>
            <w:r>
              <w:rPr>
                <w:rFonts w:ascii="Tahoma" w:hAnsi="Tahoma" w:cs="Tahoma"/>
                <w:shd w:val="clear" w:color="auto" w:fill="F5F5F5"/>
              </w:rPr>
              <w:t>é</w:t>
            </w:r>
            <w:r w:rsidRPr="006B0008">
              <w:rPr>
                <w:rFonts w:cs="Helvetica"/>
                <w:shd w:val="clear" w:color="auto" w:fill="F5F5F5"/>
              </w:rPr>
              <w:t>dico</w:t>
            </w:r>
            <w:r>
              <w:rPr>
                <w:rFonts w:cs="Helvetica"/>
                <w:shd w:val="clear" w:color="auto" w:fill="F5F5F5"/>
              </w:rPr>
              <w:t>. (RESUELTO)</w:t>
            </w:r>
          </w:p>
          <w:p w:rsidR="006B0008" w:rsidRPr="006B0008" w:rsidRDefault="006B0008" w:rsidP="006B0008">
            <w:pPr>
              <w:shd w:val="clear" w:color="auto" w:fill="FFFFFF" w:themeFill="background1"/>
              <w:rPr>
                <w:rFonts w:cs="Helvetica"/>
                <w:shd w:val="clear" w:color="auto" w:fill="F5F5F5"/>
              </w:rPr>
            </w:pPr>
            <w:r w:rsidRPr="006B0008">
              <w:rPr>
                <w:rFonts w:cs="Helvetica"/>
                <w:shd w:val="clear" w:color="auto" w:fill="F5F5F5"/>
              </w:rPr>
              <w:t>-</w:t>
            </w:r>
            <w:r w:rsidRPr="006B0008">
              <w:rPr>
                <w:rFonts w:cs="Helvetica"/>
                <w:shd w:val="clear" w:color="auto" w:fill="F5F5F5"/>
              </w:rPr>
              <w:t>Ni</w:t>
            </w:r>
            <w:r>
              <w:rPr>
                <w:rFonts w:ascii="Tahoma" w:hAnsi="Tahoma" w:cs="Tahoma"/>
                <w:shd w:val="clear" w:color="auto" w:fill="F5F5F5"/>
              </w:rPr>
              <w:t>ñ</w:t>
            </w:r>
            <w:r w:rsidRPr="006B0008">
              <w:rPr>
                <w:rFonts w:cs="Helvetica"/>
                <w:shd w:val="clear" w:color="auto" w:fill="F5F5F5"/>
              </w:rPr>
              <w:t>o/a sin RSH</w:t>
            </w:r>
            <w:r>
              <w:rPr>
                <w:rFonts w:cs="Helvetica"/>
                <w:shd w:val="clear" w:color="auto" w:fill="F5F5F5"/>
              </w:rPr>
              <w:t xml:space="preserve"> (RESUELTO)</w:t>
            </w:r>
          </w:p>
          <w:p w:rsidR="006B0008" w:rsidRPr="006B0008" w:rsidRDefault="006B0008" w:rsidP="006B0008">
            <w:pPr>
              <w:shd w:val="clear" w:color="auto" w:fill="FFFFFF" w:themeFill="background1"/>
              <w:rPr>
                <w:rFonts w:cs="Helvetica"/>
                <w:shd w:val="clear" w:color="auto" w:fill="F5F5F5"/>
              </w:rPr>
            </w:pPr>
            <w:r w:rsidRPr="006B0008">
              <w:rPr>
                <w:rFonts w:cs="Helvetica"/>
                <w:shd w:val="clear" w:color="auto" w:fill="F5F5F5"/>
              </w:rPr>
              <w:t>-</w:t>
            </w:r>
            <w:r w:rsidRPr="006B0008">
              <w:rPr>
                <w:rFonts w:cs="Helvetica"/>
                <w:shd w:val="clear" w:color="auto" w:fill="F5F5F5"/>
              </w:rPr>
              <w:t>Ni</w:t>
            </w:r>
            <w:r>
              <w:rPr>
                <w:rFonts w:ascii="Tahoma" w:hAnsi="Tahoma" w:cs="Tahoma"/>
                <w:shd w:val="clear" w:color="auto" w:fill="F5F5F5"/>
              </w:rPr>
              <w:t>ñ</w:t>
            </w:r>
            <w:r w:rsidRPr="006B0008">
              <w:rPr>
                <w:rFonts w:cs="Helvetica"/>
                <w:shd w:val="clear" w:color="auto" w:fill="F5F5F5"/>
              </w:rPr>
              <w:t>o/a pertenece al tramo menor o igual a 60% seg</w:t>
            </w:r>
            <w:r>
              <w:rPr>
                <w:rFonts w:ascii="Tahoma" w:hAnsi="Tahoma" w:cs="Tahoma"/>
                <w:shd w:val="clear" w:color="auto" w:fill="F5F5F5"/>
              </w:rPr>
              <w:t>ú</w:t>
            </w:r>
            <w:r w:rsidRPr="006B0008">
              <w:rPr>
                <w:rFonts w:cs="Helvetica"/>
                <w:shd w:val="clear" w:color="auto" w:fill="F5F5F5"/>
              </w:rPr>
              <w:t>n RSH</w:t>
            </w:r>
            <w:r>
              <w:rPr>
                <w:rFonts w:cs="Helvetica"/>
                <w:shd w:val="clear" w:color="auto" w:fill="F5F5F5"/>
              </w:rPr>
              <w:t xml:space="preserve">. </w:t>
            </w:r>
            <w:r>
              <w:rPr>
                <w:rFonts w:cs="Helvetica"/>
                <w:shd w:val="clear" w:color="auto" w:fill="F5F5F5"/>
              </w:rPr>
              <w:t>(RESUELTO)</w:t>
            </w:r>
          </w:p>
          <w:p w:rsidR="003305DF" w:rsidRDefault="006B0008" w:rsidP="006B0008">
            <w:pPr>
              <w:shd w:val="clear" w:color="auto" w:fill="FFFFFF" w:themeFill="background1"/>
              <w:rPr>
                <w:b/>
              </w:rPr>
            </w:pPr>
            <w:r w:rsidRPr="006B0008">
              <w:rPr>
                <w:rFonts w:cs="Helvetica"/>
                <w:shd w:val="clear" w:color="auto" w:fill="F5F5F5"/>
              </w:rPr>
              <w:t>-</w:t>
            </w:r>
            <w:r w:rsidRPr="006B0008">
              <w:rPr>
                <w:rFonts w:cs="Helvetica"/>
                <w:shd w:val="clear" w:color="auto" w:fill="F5F5F5"/>
              </w:rPr>
              <w:t>Madre/tutor trabaja, busca trabajo o estudia, su hijo/a no asiste a educaci</w:t>
            </w:r>
            <w:r>
              <w:rPr>
                <w:rFonts w:ascii="Tahoma" w:hAnsi="Tahoma" w:cs="Tahoma"/>
                <w:shd w:val="clear" w:color="auto" w:fill="F5F5F5"/>
              </w:rPr>
              <w:t>ó</w:t>
            </w:r>
            <w:r w:rsidRPr="006B0008">
              <w:rPr>
                <w:rFonts w:cs="Helvetica"/>
                <w:shd w:val="clear" w:color="auto" w:fill="F5F5F5"/>
              </w:rPr>
              <w:t xml:space="preserve">n </w:t>
            </w:r>
            <w:proofErr w:type="spellStart"/>
            <w:r w:rsidRPr="006B0008">
              <w:rPr>
                <w:rFonts w:cs="Helvetica"/>
                <w:shd w:val="clear" w:color="auto" w:fill="F5F5F5"/>
              </w:rPr>
              <w:t>parvularia</w:t>
            </w:r>
            <w:proofErr w:type="spellEnd"/>
            <w:r w:rsidRPr="006B0008">
              <w:rPr>
                <w:rFonts w:cs="Helvetica"/>
                <w:shd w:val="clear" w:color="auto" w:fill="F5F5F5"/>
              </w:rPr>
              <w:t xml:space="preserve"> y pertenece al 60% m</w:t>
            </w:r>
            <w:r>
              <w:rPr>
                <w:rFonts w:ascii="Tahoma" w:hAnsi="Tahoma" w:cs="Tahoma"/>
                <w:shd w:val="clear" w:color="auto" w:fill="F5F5F5"/>
              </w:rPr>
              <w:t>á</w:t>
            </w:r>
            <w:r w:rsidRPr="006B0008">
              <w:rPr>
                <w:rFonts w:cs="Helvetica"/>
                <w:shd w:val="clear" w:color="auto" w:fill="F5F5F5"/>
              </w:rPr>
              <w:t>s vulnerable seg</w:t>
            </w:r>
            <w:r>
              <w:rPr>
                <w:rFonts w:ascii="Tahoma" w:hAnsi="Tahoma" w:cs="Tahoma"/>
                <w:shd w:val="clear" w:color="auto" w:fill="F5F5F5"/>
              </w:rPr>
              <w:t>ú</w:t>
            </w:r>
            <w:r w:rsidRPr="006B0008">
              <w:rPr>
                <w:rFonts w:cs="Helvetica"/>
                <w:shd w:val="clear" w:color="auto" w:fill="F5F5F5"/>
              </w:rPr>
              <w:t>n RSH</w:t>
            </w:r>
            <w:r>
              <w:rPr>
                <w:rFonts w:cs="Helvetica"/>
                <w:shd w:val="clear" w:color="auto" w:fill="F5F5F5"/>
              </w:rPr>
              <w:t xml:space="preserve">. </w:t>
            </w:r>
            <w:r>
              <w:rPr>
                <w:rFonts w:cs="Helvetica"/>
                <w:shd w:val="clear" w:color="auto" w:fill="F5F5F5"/>
              </w:rPr>
              <w:t>(RESUELTO)</w:t>
            </w:r>
          </w:p>
        </w:tc>
      </w:tr>
    </w:tbl>
    <w:p w:rsidR="003E711A" w:rsidRDefault="003E711A" w:rsidP="00F739F8">
      <w:pPr>
        <w:tabs>
          <w:tab w:val="left" w:pos="3555"/>
        </w:tabs>
        <w:spacing w:after="0"/>
        <w:jc w:val="both"/>
        <w:rPr>
          <w:b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2698"/>
        <w:gridCol w:w="2684"/>
        <w:gridCol w:w="2712"/>
        <w:gridCol w:w="2958"/>
      </w:tblGrid>
      <w:tr w:rsidR="004777EC" w:rsidTr="004777EC">
        <w:tc>
          <w:tcPr>
            <w:tcW w:w="11052" w:type="dxa"/>
            <w:gridSpan w:val="4"/>
            <w:shd w:val="clear" w:color="auto" w:fill="EAF1DD" w:themeFill="accent3" w:themeFillTint="33"/>
          </w:tcPr>
          <w:p w:rsidR="004777EC" w:rsidRDefault="004777EC" w:rsidP="004777EC">
            <w:pPr>
              <w:rPr>
                <w:b/>
              </w:rPr>
            </w:pPr>
            <w:r>
              <w:rPr>
                <w:b/>
              </w:rPr>
              <w:t xml:space="preserve">Propuesta Plan de Intervención consensuado con familia </w:t>
            </w:r>
          </w:p>
        </w:tc>
      </w:tr>
      <w:tr w:rsidR="00B7597A" w:rsidTr="004777EC">
        <w:tc>
          <w:tcPr>
            <w:tcW w:w="11052" w:type="dxa"/>
            <w:gridSpan w:val="4"/>
          </w:tcPr>
          <w:p w:rsidR="00B7597A" w:rsidRDefault="00B7597A" w:rsidP="00B7597A">
            <w:pPr>
              <w:rPr>
                <w:b/>
              </w:rPr>
            </w:pPr>
          </w:p>
          <w:p w:rsidR="00B7597A" w:rsidRDefault="00B7597A" w:rsidP="00B7597A">
            <w:pPr>
              <w:rPr>
                <w:b/>
              </w:rPr>
            </w:pPr>
          </w:p>
          <w:p w:rsidR="003305DF" w:rsidRDefault="003305DF" w:rsidP="00B7597A">
            <w:pPr>
              <w:rPr>
                <w:b/>
              </w:rPr>
            </w:pPr>
          </w:p>
          <w:p w:rsidR="003305DF" w:rsidRDefault="003305DF" w:rsidP="00B7597A">
            <w:pPr>
              <w:rPr>
                <w:b/>
              </w:rPr>
            </w:pPr>
          </w:p>
        </w:tc>
      </w:tr>
      <w:tr w:rsidR="00B7597A" w:rsidTr="004777EC">
        <w:tc>
          <w:tcPr>
            <w:tcW w:w="2698" w:type="dxa"/>
            <w:shd w:val="clear" w:color="auto" w:fill="EAF1DD" w:themeFill="accent3" w:themeFillTint="33"/>
          </w:tcPr>
          <w:p w:rsidR="00B7597A" w:rsidRDefault="00B7597A" w:rsidP="00B7597A">
            <w:pPr>
              <w:jc w:val="both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2684" w:type="dxa"/>
            <w:shd w:val="clear" w:color="auto" w:fill="EAF1DD" w:themeFill="accent3" w:themeFillTint="33"/>
          </w:tcPr>
          <w:p w:rsidR="00B7597A" w:rsidRDefault="00B7597A" w:rsidP="00B7597A">
            <w:pPr>
              <w:jc w:val="both"/>
              <w:rPr>
                <w:b/>
              </w:rPr>
            </w:pPr>
            <w:r>
              <w:rPr>
                <w:b/>
              </w:rPr>
              <w:t>Meta</w:t>
            </w:r>
          </w:p>
        </w:tc>
        <w:tc>
          <w:tcPr>
            <w:tcW w:w="2712" w:type="dxa"/>
            <w:shd w:val="clear" w:color="auto" w:fill="EAF1DD" w:themeFill="accent3" w:themeFillTint="33"/>
          </w:tcPr>
          <w:p w:rsidR="00B7597A" w:rsidRDefault="00B7597A" w:rsidP="00B7597A">
            <w:pPr>
              <w:jc w:val="both"/>
              <w:rPr>
                <w:b/>
              </w:rPr>
            </w:pPr>
            <w:r>
              <w:rPr>
                <w:b/>
              </w:rPr>
              <w:t>Plazos</w:t>
            </w:r>
          </w:p>
        </w:tc>
        <w:tc>
          <w:tcPr>
            <w:tcW w:w="2958" w:type="dxa"/>
            <w:shd w:val="clear" w:color="auto" w:fill="EAF1DD" w:themeFill="accent3" w:themeFillTint="33"/>
          </w:tcPr>
          <w:p w:rsidR="00B7597A" w:rsidRDefault="00B7597A" w:rsidP="00B7597A">
            <w:pPr>
              <w:jc w:val="both"/>
              <w:rPr>
                <w:b/>
              </w:rPr>
            </w:pPr>
            <w:r>
              <w:rPr>
                <w:b/>
              </w:rPr>
              <w:t>Seguimiento</w:t>
            </w:r>
          </w:p>
        </w:tc>
      </w:tr>
      <w:tr w:rsidR="00B7597A" w:rsidTr="004777EC">
        <w:tc>
          <w:tcPr>
            <w:tcW w:w="2698" w:type="dxa"/>
          </w:tcPr>
          <w:p w:rsidR="004777EC" w:rsidRDefault="004777EC" w:rsidP="00B7597A">
            <w:pPr>
              <w:jc w:val="both"/>
              <w:rPr>
                <w:b/>
              </w:rPr>
            </w:pPr>
          </w:p>
          <w:p w:rsidR="003305DF" w:rsidRDefault="003305DF" w:rsidP="00B7597A">
            <w:pPr>
              <w:jc w:val="both"/>
              <w:rPr>
                <w:b/>
              </w:rPr>
            </w:pPr>
          </w:p>
        </w:tc>
        <w:tc>
          <w:tcPr>
            <w:tcW w:w="2684" w:type="dxa"/>
          </w:tcPr>
          <w:p w:rsidR="00B7597A" w:rsidRDefault="00B7597A" w:rsidP="00B7597A">
            <w:pPr>
              <w:jc w:val="both"/>
              <w:rPr>
                <w:b/>
              </w:rPr>
            </w:pPr>
          </w:p>
        </w:tc>
        <w:tc>
          <w:tcPr>
            <w:tcW w:w="2712" w:type="dxa"/>
          </w:tcPr>
          <w:p w:rsidR="00B7597A" w:rsidRDefault="00B7597A" w:rsidP="00B7597A">
            <w:pPr>
              <w:jc w:val="both"/>
              <w:rPr>
                <w:b/>
              </w:rPr>
            </w:pPr>
          </w:p>
        </w:tc>
        <w:tc>
          <w:tcPr>
            <w:tcW w:w="2958" w:type="dxa"/>
          </w:tcPr>
          <w:p w:rsidR="00B7597A" w:rsidRDefault="00B7597A" w:rsidP="00B7597A">
            <w:pPr>
              <w:jc w:val="both"/>
              <w:rPr>
                <w:b/>
              </w:rPr>
            </w:pPr>
          </w:p>
        </w:tc>
      </w:tr>
      <w:tr w:rsidR="00B7597A" w:rsidTr="004777EC">
        <w:tc>
          <w:tcPr>
            <w:tcW w:w="2698" w:type="dxa"/>
          </w:tcPr>
          <w:p w:rsidR="004777EC" w:rsidRDefault="004777EC" w:rsidP="00B7597A">
            <w:pPr>
              <w:jc w:val="both"/>
              <w:rPr>
                <w:b/>
              </w:rPr>
            </w:pPr>
          </w:p>
          <w:p w:rsidR="003305DF" w:rsidRDefault="003305DF" w:rsidP="00B7597A">
            <w:pPr>
              <w:jc w:val="both"/>
              <w:rPr>
                <w:b/>
              </w:rPr>
            </w:pPr>
          </w:p>
        </w:tc>
        <w:tc>
          <w:tcPr>
            <w:tcW w:w="2684" w:type="dxa"/>
          </w:tcPr>
          <w:p w:rsidR="00B7597A" w:rsidRDefault="00B7597A" w:rsidP="00B7597A">
            <w:pPr>
              <w:jc w:val="both"/>
              <w:rPr>
                <w:b/>
              </w:rPr>
            </w:pPr>
          </w:p>
        </w:tc>
        <w:tc>
          <w:tcPr>
            <w:tcW w:w="2712" w:type="dxa"/>
          </w:tcPr>
          <w:p w:rsidR="00B7597A" w:rsidRDefault="00B7597A" w:rsidP="00B7597A">
            <w:pPr>
              <w:jc w:val="both"/>
              <w:rPr>
                <w:b/>
              </w:rPr>
            </w:pPr>
          </w:p>
        </w:tc>
        <w:tc>
          <w:tcPr>
            <w:tcW w:w="2958" w:type="dxa"/>
          </w:tcPr>
          <w:p w:rsidR="00B7597A" w:rsidRDefault="00B7597A" w:rsidP="00B7597A">
            <w:pPr>
              <w:jc w:val="both"/>
              <w:rPr>
                <w:b/>
              </w:rPr>
            </w:pPr>
          </w:p>
        </w:tc>
      </w:tr>
      <w:tr w:rsidR="00B7597A" w:rsidTr="004777EC">
        <w:tc>
          <w:tcPr>
            <w:tcW w:w="2698" w:type="dxa"/>
          </w:tcPr>
          <w:p w:rsidR="004777EC" w:rsidRDefault="004777EC" w:rsidP="00B7597A">
            <w:pPr>
              <w:jc w:val="both"/>
              <w:rPr>
                <w:b/>
              </w:rPr>
            </w:pPr>
          </w:p>
          <w:p w:rsidR="003305DF" w:rsidRDefault="003305DF" w:rsidP="00B7597A">
            <w:pPr>
              <w:jc w:val="both"/>
              <w:rPr>
                <w:b/>
              </w:rPr>
            </w:pPr>
          </w:p>
        </w:tc>
        <w:tc>
          <w:tcPr>
            <w:tcW w:w="2684" w:type="dxa"/>
          </w:tcPr>
          <w:p w:rsidR="00B7597A" w:rsidRDefault="00B7597A" w:rsidP="00B7597A">
            <w:pPr>
              <w:jc w:val="both"/>
              <w:rPr>
                <w:b/>
              </w:rPr>
            </w:pPr>
          </w:p>
        </w:tc>
        <w:tc>
          <w:tcPr>
            <w:tcW w:w="2712" w:type="dxa"/>
          </w:tcPr>
          <w:p w:rsidR="00B7597A" w:rsidRDefault="00B7597A" w:rsidP="00B7597A">
            <w:pPr>
              <w:jc w:val="both"/>
              <w:rPr>
                <w:b/>
              </w:rPr>
            </w:pPr>
          </w:p>
        </w:tc>
        <w:tc>
          <w:tcPr>
            <w:tcW w:w="2958" w:type="dxa"/>
          </w:tcPr>
          <w:p w:rsidR="00B7597A" w:rsidRDefault="00B7597A" w:rsidP="00B7597A">
            <w:pPr>
              <w:jc w:val="both"/>
              <w:rPr>
                <w:b/>
              </w:rPr>
            </w:pPr>
          </w:p>
        </w:tc>
      </w:tr>
    </w:tbl>
    <w:p w:rsidR="00DB3E83" w:rsidRPr="009751DC" w:rsidRDefault="00DB3E83" w:rsidP="006B0008">
      <w:pPr>
        <w:tabs>
          <w:tab w:val="left" w:pos="3555"/>
        </w:tabs>
        <w:spacing w:after="0"/>
        <w:jc w:val="both"/>
        <w:rPr>
          <w:b/>
        </w:rPr>
      </w:pPr>
      <w:bookmarkStart w:id="0" w:name="_GoBack"/>
      <w:bookmarkEnd w:id="0"/>
    </w:p>
    <w:sectPr w:rsidR="00DB3E83" w:rsidRPr="009751DC" w:rsidSect="007733E0">
      <w:headerReference w:type="default" r:id="rId7"/>
      <w:endnotePr>
        <w:numFmt w:val="decimal"/>
      </w:endnotePr>
      <w:pgSz w:w="12242" w:h="19442" w:code="19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69B" w:rsidRDefault="00B9069B" w:rsidP="003D4A14">
      <w:pPr>
        <w:spacing w:after="0" w:line="240" w:lineRule="auto"/>
      </w:pPr>
      <w:r>
        <w:separator/>
      </w:r>
    </w:p>
  </w:endnote>
  <w:endnote w:type="continuationSeparator" w:id="0">
    <w:p w:rsidR="00B9069B" w:rsidRDefault="00B9069B" w:rsidP="003D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69B" w:rsidRDefault="00B9069B" w:rsidP="003D4A14">
      <w:pPr>
        <w:spacing w:after="0" w:line="240" w:lineRule="auto"/>
      </w:pPr>
      <w:r>
        <w:separator/>
      </w:r>
    </w:p>
  </w:footnote>
  <w:footnote w:type="continuationSeparator" w:id="0">
    <w:p w:rsidR="00B9069B" w:rsidRDefault="00B9069B" w:rsidP="003D4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EC" w:rsidRDefault="004777E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08129BD3" wp14:editId="4CF0B1B0">
          <wp:simplePos x="0" y="0"/>
          <wp:positionH relativeFrom="margin">
            <wp:posOffset>-19050</wp:posOffset>
          </wp:positionH>
          <wp:positionV relativeFrom="page">
            <wp:posOffset>381000</wp:posOffset>
          </wp:positionV>
          <wp:extent cx="1419225" cy="838200"/>
          <wp:effectExtent l="0" t="0" r="0" b="0"/>
          <wp:wrapSquare wrapText="bothSides"/>
          <wp:docPr id="4" name="Imagen 4" descr="C:\Users\avenegas\AppData\Local\Temp\Rar$DI03.273\logo-versiones-rgb-vertic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venegas\AppData\Local\Temp\Rar$DI03.273\logo-versiones-rgb-vertical-0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77" t="19608" r="21154" b="11765"/>
                  <a:stretch/>
                </pic:blipFill>
                <pic:spPr bwMode="auto">
                  <a:xfrm>
                    <a:off x="0" y="0"/>
                    <a:ext cx="14192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2B65E7A" wp14:editId="19534EAE">
          <wp:simplePos x="0" y="0"/>
          <wp:positionH relativeFrom="margin">
            <wp:align>right</wp:align>
          </wp:positionH>
          <wp:positionV relativeFrom="margin">
            <wp:posOffset>-333375</wp:posOffset>
          </wp:positionV>
          <wp:extent cx="1668780" cy="990600"/>
          <wp:effectExtent l="0" t="0" r="7620" b="0"/>
          <wp:wrapSquare wrapText="bothSides"/>
          <wp:docPr id="3" name="Imagen 3" descr="C:\Users\aparedes\Desktop\logo CHCC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paredes\Desktop\logo CHCC 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F5"/>
    <w:rsid w:val="0003361B"/>
    <w:rsid w:val="00035F32"/>
    <w:rsid w:val="00073C4C"/>
    <w:rsid w:val="000B321F"/>
    <w:rsid w:val="000C7C54"/>
    <w:rsid w:val="00160D04"/>
    <w:rsid w:val="001E75C5"/>
    <w:rsid w:val="001E76CE"/>
    <w:rsid w:val="002244B9"/>
    <w:rsid w:val="002D7D27"/>
    <w:rsid w:val="002E1C14"/>
    <w:rsid w:val="002F72F9"/>
    <w:rsid w:val="00305F79"/>
    <w:rsid w:val="003079F5"/>
    <w:rsid w:val="003305DF"/>
    <w:rsid w:val="003822D3"/>
    <w:rsid w:val="003D4A14"/>
    <w:rsid w:val="003E711A"/>
    <w:rsid w:val="004625D6"/>
    <w:rsid w:val="00467D50"/>
    <w:rsid w:val="004777EC"/>
    <w:rsid w:val="004F2050"/>
    <w:rsid w:val="00521761"/>
    <w:rsid w:val="005B01A1"/>
    <w:rsid w:val="005B59DC"/>
    <w:rsid w:val="0061572B"/>
    <w:rsid w:val="00635FCF"/>
    <w:rsid w:val="006A3A22"/>
    <w:rsid w:val="006B0008"/>
    <w:rsid w:val="00725EB2"/>
    <w:rsid w:val="007733E0"/>
    <w:rsid w:val="00867D73"/>
    <w:rsid w:val="009751DC"/>
    <w:rsid w:val="009E7FCA"/>
    <w:rsid w:val="00A95494"/>
    <w:rsid w:val="00AE1268"/>
    <w:rsid w:val="00B3547D"/>
    <w:rsid w:val="00B72AC3"/>
    <w:rsid w:val="00B732C5"/>
    <w:rsid w:val="00B7597A"/>
    <w:rsid w:val="00B9069B"/>
    <w:rsid w:val="00BC7BB8"/>
    <w:rsid w:val="00BD3CD6"/>
    <w:rsid w:val="00C21CBE"/>
    <w:rsid w:val="00C22150"/>
    <w:rsid w:val="00C3210F"/>
    <w:rsid w:val="00CC7E60"/>
    <w:rsid w:val="00CE0484"/>
    <w:rsid w:val="00D4473D"/>
    <w:rsid w:val="00D63290"/>
    <w:rsid w:val="00DB3E83"/>
    <w:rsid w:val="00E246AA"/>
    <w:rsid w:val="00E319F8"/>
    <w:rsid w:val="00E672FE"/>
    <w:rsid w:val="00EF1B9B"/>
    <w:rsid w:val="00F339C5"/>
    <w:rsid w:val="00F72DCA"/>
    <w:rsid w:val="00F739F8"/>
    <w:rsid w:val="00F82A52"/>
    <w:rsid w:val="00FA1D58"/>
    <w:rsid w:val="00FF37E2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5D4FB0"/>
  <w15:docId w15:val="{5F840A28-286A-4E0D-BCA2-FE2D26CD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9F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0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4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A14"/>
  </w:style>
  <w:style w:type="paragraph" w:styleId="Piedepgina">
    <w:name w:val="footer"/>
    <w:basedOn w:val="Normal"/>
    <w:link w:val="PiedepginaCar"/>
    <w:uiPriority w:val="99"/>
    <w:unhideWhenUsed/>
    <w:rsid w:val="003D4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A14"/>
  </w:style>
  <w:style w:type="paragraph" w:styleId="Textonotapie">
    <w:name w:val="footnote text"/>
    <w:basedOn w:val="Normal"/>
    <w:link w:val="TextonotapieCar"/>
    <w:uiPriority w:val="99"/>
    <w:semiHidden/>
    <w:unhideWhenUsed/>
    <w:rsid w:val="007733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33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33E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75C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75C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E75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9BC4-F4C9-4AB1-88C6-30C64C52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Paredes Lagos</dc:creator>
  <cp:lastModifiedBy>Ana Paredes Lagos</cp:lastModifiedBy>
  <cp:revision>2</cp:revision>
  <cp:lastPrinted>2018-05-16T16:19:00Z</cp:lastPrinted>
  <dcterms:created xsi:type="dcterms:W3CDTF">2020-11-26T16:03:00Z</dcterms:created>
  <dcterms:modified xsi:type="dcterms:W3CDTF">2020-11-26T16:03:00Z</dcterms:modified>
</cp:coreProperties>
</file>